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A634" w14:textId="77777777" w:rsidR="00262BFC" w:rsidRPr="00FE11C4" w:rsidRDefault="00262BFC" w:rsidP="00262BFC">
      <w:pPr>
        <w:jc w:val="center"/>
        <w:rPr>
          <w:rFonts w:ascii="Times New Roman" w:hAnsi="Times New Roman" w:cs="Times New Roman"/>
          <w:b/>
          <w:smallCaps/>
          <w:color w:val="006600"/>
          <w:sz w:val="28"/>
        </w:rPr>
      </w:pPr>
      <w:r w:rsidRPr="00FE11C4">
        <w:rPr>
          <w:rFonts w:ascii="Times New Roman" w:hAnsi="Times New Roman" w:cs="Times New Roman"/>
          <w:b/>
          <w:smallCaps/>
          <w:color w:val="006600"/>
          <w:sz w:val="28"/>
        </w:rPr>
        <w:t>Gadsden Soil and Water Conservation District</w:t>
      </w:r>
    </w:p>
    <w:p w14:paraId="21B00ED4" w14:textId="77777777" w:rsidR="00262BFC" w:rsidRPr="00FE11C4" w:rsidRDefault="00262BFC" w:rsidP="00262BFC">
      <w:pPr>
        <w:jc w:val="center"/>
        <w:rPr>
          <w:rFonts w:ascii="Times New Roman" w:hAnsi="Times New Roman" w:cs="Times New Roman"/>
          <w:b/>
          <w:color w:val="006600"/>
          <w:sz w:val="24"/>
        </w:rPr>
      </w:pPr>
      <w:r w:rsidRPr="00FE11C4">
        <w:rPr>
          <w:rFonts w:ascii="Times New Roman" w:hAnsi="Times New Roman" w:cs="Times New Roman"/>
          <w:b/>
          <w:color w:val="006600"/>
          <w:sz w:val="24"/>
        </w:rPr>
        <w:t>Minutes</w:t>
      </w:r>
    </w:p>
    <w:p w14:paraId="7A35B141" w14:textId="77777777" w:rsidR="00262BFC" w:rsidRPr="00FE11C4" w:rsidRDefault="005B4D8B" w:rsidP="00262BFC">
      <w:pPr>
        <w:jc w:val="center"/>
        <w:rPr>
          <w:rFonts w:ascii="Times New Roman" w:hAnsi="Times New Roman" w:cs="Times New Roman"/>
          <w:b/>
          <w:color w:val="006600"/>
          <w:sz w:val="24"/>
        </w:rPr>
      </w:pPr>
      <w:r>
        <w:rPr>
          <w:rFonts w:ascii="Times New Roman" w:hAnsi="Times New Roman" w:cs="Times New Roman"/>
          <w:b/>
          <w:color w:val="006600"/>
          <w:sz w:val="24"/>
        </w:rPr>
        <w:t>April 18</w:t>
      </w:r>
      <w:r w:rsidR="0017232F">
        <w:rPr>
          <w:rFonts w:ascii="Times New Roman" w:hAnsi="Times New Roman" w:cs="Times New Roman"/>
          <w:b/>
          <w:color w:val="006600"/>
          <w:sz w:val="24"/>
        </w:rPr>
        <w:t>,</w:t>
      </w:r>
      <w:r w:rsidR="00C5326B">
        <w:rPr>
          <w:rFonts w:ascii="Times New Roman" w:hAnsi="Times New Roman" w:cs="Times New Roman"/>
          <w:b/>
          <w:color w:val="006600"/>
          <w:sz w:val="24"/>
        </w:rPr>
        <w:t xml:space="preserve"> 2022</w:t>
      </w:r>
    </w:p>
    <w:p w14:paraId="78DE0D6F" w14:textId="77777777" w:rsidR="00262BFC" w:rsidRPr="000B78E6" w:rsidRDefault="00262BFC" w:rsidP="00262BFC">
      <w:pPr>
        <w:jc w:val="center"/>
        <w:rPr>
          <w:rFonts w:ascii="Times New Roman" w:hAnsi="Times New Roman" w:cs="Times New Roman"/>
          <w:b/>
          <w:sz w:val="24"/>
        </w:rPr>
      </w:pPr>
      <w:r w:rsidRPr="00FE11C4">
        <w:rPr>
          <w:rFonts w:ascii="Times New Roman" w:hAnsi="Times New Roman" w:cs="Times New Roman"/>
          <w:b/>
          <w:noProof/>
          <w:color w:val="006600"/>
          <w:sz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00B767" wp14:editId="5C88DABC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952226" cy="45719"/>
                <wp:effectExtent l="57150" t="19050" r="86995" b="1263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2226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3300"/>
                          </a:solidFill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DC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5.75pt;width:468.7pt;height:3.6p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" strokecolor="#030" strokeweight="1pt">
                <v:stroke joinstyle="miter"/>
                <v:shadow on="t" color="black" opacity="26214f" origin=",-.5" offset="0,3pt"/>
              </v:shape>
            </w:pict>
          </mc:Fallback>
        </mc:AlternateContent>
      </w:r>
    </w:p>
    <w:p w14:paraId="79B66138" w14:textId="77777777" w:rsidR="00A65DB4" w:rsidRDefault="00262BFC" w:rsidP="00C5326B">
      <w:pPr>
        <w:pStyle w:val="Heading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48FF">
        <w:rPr>
          <w:rFonts w:ascii="Times New Roman" w:hAnsi="Times New Roman" w:cs="Times New Roman"/>
          <w:b/>
          <w:i/>
          <w:color w:val="auto"/>
          <w:sz w:val="24"/>
          <w:szCs w:val="24"/>
        </w:rPr>
        <w:t>Supervisors Present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: </w:t>
      </w:r>
      <w:r w:rsidR="00A65DB4">
        <w:rPr>
          <w:rFonts w:ascii="Times New Roman" w:hAnsi="Times New Roman" w:cs="Times New Roman"/>
          <w:color w:val="auto"/>
          <w:sz w:val="24"/>
          <w:szCs w:val="24"/>
        </w:rPr>
        <w:t>Jeff Moore</w:t>
      </w:r>
      <w:r w:rsidR="009E0F4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F3CB2">
        <w:rPr>
          <w:rFonts w:ascii="Times New Roman" w:hAnsi="Times New Roman" w:cs="Times New Roman"/>
          <w:color w:val="auto"/>
          <w:sz w:val="24"/>
          <w:szCs w:val="24"/>
        </w:rPr>
        <w:t xml:space="preserve"> Bryan Baxley</w:t>
      </w:r>
      <w:r w:rsidR="009E0F4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7232F">
        <w:rPr>
          <w:rFonts w:ascii="Times New Roman" w:hAnsi="Times New Roman" w:cs="Times New Roman"/>
          <w:color w:val="auto"/>
          <w:sz w:val="24"/>
          <w:szCs w:val="24"/>
        </w:rPr>
        <w:t xml:space="preserve"> Michael Brown, and Vincent Moore</w:t>
      </w:r>
    </w:p>
    <w:p w14:paraId="64BC91F6" w14:textId="77777777" w:rsidR="00C5326B" w:rsidRPr="00C5326B" w:rsidRDefault="00C5326B" w:rsidP="00C5326B"/>
    <w:p w14:paraId="31386482" w14:textId="77777777" w:rsidR="00CF79BC" w:rsidRDefault="00262BFC" w:rsidP="004369D6">
      <w:pPr>
        <w:jc w:val="both"/>
        <w:rPr>
          <w:rFonts w:ascii="Times New Roman" w:hAnsi="Times New Roman" w:cs="Times New Roman"/>
          <w:sz w:val="24"/>
          <w:szCs w:val="24"/>
        </w:rPr>
      </w:pPr>
      <w:r w:rsidRPr="002548FF">
        <w:rPr>
          <w:rFonts w:ascii="Times New Roman" w:hAnsi="Times New Roman" w:cs="Times New Roman"/>
          <w:b/>
          <w:i/>
          <w:sz w:val="24"/>
          <w:szCs w:val="24"/>
        </w:rPr>
        <w:t>Others Present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48379D">
        <w:rPr>
          <w:rFonts w:ascii="Times New Roman" w:hAnsi="Times New Roman" w:cs="Times New Roman"/>
          <w:sz w:val="24"/>
          <w:szCs w:val="24"/>
        </w:rPr>
        <w:t xml:space="preserve"> </w:t>
      </w:r>
      <w:r w:rsidR="00F80BDF">
        <w:rPr>
          <w:rFonts w:ascii="Times New Roman" w:hAnsi="Times New Roman" w:cs="Times New Roman"/>
          <w:sz w:val="24"/>
          <w:szCs w:val="24"/>
        </w:rPr>
        <w:t>Robert Jones CED,</w:t>
      </w:r>
      <w:r>
        <w:rPr>
          <w:rFonts w:ascii="Times New Roman" w:hAnsi="Times New Roman" w:cs="Times New Roman"/>
          <w:sz w:val="24"/>
          <w:szCs w:val="24"/>
        </w:rPr>
        <w:t xml:space="preserve"> Pam Tribue, Edith Turner</w:t>
      </w:r>
      <w:r w:rsidR="005B4D8B">
        <w:rPr>
          <w:rFonts w:ascii="Times New Roman" w:hAnsi="Times New Roman" w:cs="Times New Roman"/>
          <w:sz w:val="24"/>
          <w:szCs w:val="24"/>
        </w:rPr>
        <w:t>, Stephen Monroe</w:t>
      </w:r>
      <w:r w:rsidR="0017232F">
        <w:rPr>
          <w:rFonts w:ascii="Times New Roman" w:hAnsi="Times New Roman" w:cs="Times New Roman"/>
          <w:sz w:val="24"/>
          <w:szCs w:val="24"/>
        </w:rPr>
        <w:t xml:space="preserve">, </w:t>
      </w:r>
      <w:r w:rsidR="00D016C7">
        <w:rPr>
          <w:rFonts w:ascii="Times New Roman" w:hAnsi="Times New Roman" w:cs="Times New Roman"/>
          <w:sz w:val="24"/>
          <w:szCs w:val="24"/>
        </w:rPr>
        <w:t xml:space="preserve">Martha Mitchell </w:t>
      </w:r>
      <w:r w:rsidR="00F80BDF">
        <w:rPr>
          <w:rFonts w:ascii="Times New Roman" w:hAnsi="Times New Roman" w:cs="Times New Roman"/>
          <w:sz w:val="24"/>
          <w:szCs w:val="24"/>
        </w:rPr>
        <w:t>Staff</w:t>
      </w:r>
      <w:r w:rsidR="005B4D8B">
        <w:rPr>
          <w:rFonts w:ascii="Times New Roman" w:hAnsi="Times New Roman" w:cs="Times New Roman"/>
          <w:sz w:val="24"/>
          <w:szCs w:val="24"/>
        </w:rPr>
        <w:t xml:space="preserve">, </w:t>
      </w:r>
      <w:r w:rsidR="00D016C7">
        <w:rPr>
          <w:rFonts w:ascii="Times New Roman" w:hAnsi="Times New Roman" w:cs="Times New Roman"/>
          <w:sz w:val="24"/>
          <w:szCs w:val="24"/>
        </w:rPr>
        <w:t xml:space="preserve">and </w:t>
      </w:r>
      <w:r w:rsidR="005B4D8B">
        <w:rPr>
          <w:rFonts w:ascii="Times New Roman" w:hAnsi="Times New Roman" w:cs="Times New Roman"/>
          <w:sz w:val="24"/>
          <w:szCs w:val="24"/>
        </w:rPr>
        <w:t>Morgan Baxley</w:t>
      </w:r>
    </w:p>
    <w:p w14:paraId="5B749668" w14:textId="77777777" w:rsidR="002548FF" w:rsidRPr="005B4D8B" w:rsidRDefault="002548FF" w:rsidP="005B4D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Guests:</w:t>
      </w:r>
      <w:r w:rsidR="0017232F">
        <w:rPr>
          <w:rFonts w:ascii="Times New Roman" w:hAnsi="Times New Roman" w:cs="Times New Roman"/>
          <w:sz w:val="24"/>
          <w:szCs w:val="24"/>
        </w:rPr>
        <w:t xml:space="preserve"> </w:t>
      </w:r>
      <w:r w:rsidR="005B4D8B">
        <w:rPr>
          <w:rFonts w:ascii="Times New Roman" w:hAnsi="Times New Roman" w:cs="Times New Roman"/>
          <w:sz w:val="24"/>
          <w:szCs w:val="24"/>
        </w:rPr>
        <w:t xml:space="preserve"> Evie Blount, 4-H</w:t>
      </w:r>
    </w:p>
    <w:p w14:paraId="22BB030D" w14:textId="77777777" w:rsidR="00262BFC" w:rsidRDefault="00262BFC" w:rsidP="00436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Gadsden Soil and Water Conservation District Board of Supervisors m</w:t>
      </w:r>
      <w:r w:rsidR="00C5326B">
        <w:rPr>
          <w:rFonts w:ascii="Times New Roman" w:hAnsi="Times New Roman" w:cs="Times New Roman"/>
          <w:sz w:val="24"/>
          <w:szCs w:val="24"/>
        </w:rPr>
        <w:t>eeting was called to order at 6:</w:t>
      </w:r>
      <w:r w:rsidR="005B4D8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pm by Chair</w:t>
      </w:r>
      <w:r w:rsidR="00FD67EF">
        <w:rPr>
          <w:rFonts w:ascii="Times New Roman" w:hAnsi="Times New Roman" w:cs="Times New Roman"/>
          <w:sz w:val="24"/>
          <w:szCs w:val="24"/>
        </w:rPr>
        <w:t>man</w:t>
      </w:r>
      <w:r w:rsidR="00737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Jeff Moore. The meeting was held at Gadsden County Extension Office</w:t>
      </w:r>
      <w:r w:rsidR="007A3A81">
        <w:rPr>
          <w:rFonts w:ascii="Times New Roman" w:hAnsi="Times New Roman" w:cs="Times New Roman"/>
          <w:sz w:val="24"/>
          <w:szCs w:val="24"/>
        </w:rPr>
        <w:t>,</w:t>
      </w:r>
      <w:r w:rsidR="007173CE">
        <w:rPr>
          <w:rFonts w:ascii="Times New Roman" w:hAnsi="Times New Roman" w:cs="Times New Roman"/>
          <w:sz w:val="24"/>
          <w:szCs w:val="24"/>
        </w:rPr>
        <w:t xml:space="preserve"> </w:t>
      </w:r>
      <w:r w:rsidR="007A3A81">
        <w:rPr>
          <w:rFonts w:ascii="Times New Roman" w:hAnsi="Times New Roman" w:cs="Times New Roman"/>
          <w:sz w:val="24"/>
          <w:szCs w:val="24"/>
        </w:rPr>
        <w:t xml:space="preserve">2140 W Jefferson Street, Quincy, </w:t>
      </w:r>
      <w:r w:rsidR="00A65DB4">
        <w:rPr>
          <w:rFonts w:ascii="Times New Roman" w:hAnsi="Times New Roman" w:cs="Times New Roman"/>
          <w:sz w:val="24"/>
          <w:szCs w:val="24"/>
        </w:rPr>
        <w:t>FL.</w:t>
      </w:r>
    </w:p>
    <w:p w14:paraId="7B70D971" w14:textId="77777777" w:rsidR="008F3310" w:rsidRDefault="00262BFC" w:rsidP="00436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Prayer by Chairman Jeff Moore</w:t>
      </w:r>
    </w:p>
    <w:p w14:paraId="3352CE72" w14:textId="7A101DAB" w:rsidR="005A785A" w:rsidRPr="00052FD0" w:rsidRDefault="008F3310" w:rsidP="004369D6">
      <w:pPr>
        <w:jc w:val="both"/>
        <w:rPr>
          <w:rFonts w:ascii="Times New Roman" w:hAnsi="Times New Roman" w:cs="Times New Roman"/>
          <w:sz w:val="24"/>
          <w:szCs w:val="24"/>
        </w:rPr>
      </w:pPr>
      <w:r w:rsidRPr="009831DC">
        <w:rPr>
          <w:rFonts w:ascii="Times New Roman" w:hAnsi="Times New Roman" w:cs="Times New Roman"/>
          <w:b/>
          <w:sz w:val="24"/>
          <w:szCs w:val="24"/>
        </w:rPr>
        <w:t>Review</w:t>
      </w:r>
      <w:r w:rsidR="007A3A81">
        <w:rPr>
          <w:rFonts w:ascii="Times New Roman" w:hAnsi="Times New Roman" w:cs="Times New Roman"/>
          <w:b/>
          <w:sz w:val="24"/>
          <w:szCs w:val="24"/>
        </w:rPr>
        <w:t xml:space="preserve"> and approval of </w:t>
      </w:r>
      <w:r w:rsidR="0056713A">
        <w:rPr>
          <w:rFonts w:ascii="Times New Roman" w:hAnsi="Times New Roman" w:cs="Times New Roman"/>
          <w:b/>
          <w:sz w:val="24"/>
          <w:szCs w:val="24"/>
        </w:rPr>
        <w:t>March 28</w:t>
      </w:r>
      <w:r w:rsidR="005D64F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672E">
        <w:rPr>
          <w:rFonts w:ascii="Times New Roman" w:hAnsi="Times New Roman" w:cs="Times New Roman"/>
          <w:b/>
          <w:sz w:val="24"/>
          <w:szCs w:val="24"/>
        </w:rPr>
        <w:t>2022,</w:t>
      </w:r>
      <w:r w:rsidR="00052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DB4">
        <w:rPr>
          <w:rFonts w:ascii="Times New Roman" w:hAnsi="Times New Roman" w:cs="Times New Roman"/>
          <w:b/>
          <w:sz w:val="24"/>
          <w:szCs w:val="24"/>
        </w:rPr>
        <w:t>minutes</w:t>
      </w:r>
      <w:r w:rsidR="00DB13C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6B1C6" w14:textId="6E067068" w:rsidR="00B23062" w:rsidRDefault="00BA2EAD" w:rsidP="004369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Motion to approve</w:t>
      </w:r>
      <w:r w:rsidR="00B23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13A">
        <w:rPr>
          <w:rFonts w:ascii="Times New Roman" w:hAnsi="Times New Roman" w:cs="Times New Roman"/>
          <w:i/>
          <w:sz w:val="24"/>
          <w:szCs w:val="24"/>
        </w:rPr>
        <w:t>March 28</w:t>
      </w:r>
      <w:r w:rsidR="005D64F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D672E">
        <w:rPr>
          <w:rFonts w:ascii="Times New Roman" w:hAnsi="Times New Roman" w:cs="Times New Roman"/>
          <w:i/>
          <w:sz w:val="24"/>
          <w:szCs w:val="24"/>
        </w:rPr>
        <w:t>2022,</w:t>
      </w:r>
      <w:r w:rsidR="005A785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minutes</w:t>
      </w:r>
      <w:r w:rsidR="005A785A">
        <w:rPr>
          <w:rFonts w:ascii="Times New Roman" w:hAnsi="Times New Roman" w:cs="Times New Roman"/>
          <w:i/>
          <w:sz w:val="24"/>
          <w:szCs w:val="24"/>
        </w:rPr>
        <w:t xml:space="preserve"> by </w:t>
      </w:r>
      <w:r w:rsidR="005D64F7">
        <w:rPr>
          <w:rFonts w:ascii="Times New Roman" w:hAnsi="Times New Roman" w:cs="Times New Roman"/>
          <w:i/>
          <w:sz w:val="24"/>
          <w:szCs w:val="24"/>
        </w:rPr>
        <w:t>Michael Brown</w:t>
      </w:r>
      <w:r w:rsidR="005B4C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785A">
        <w:rPr>
          <w:rFonts w:ascii="Times New Roman" w:hAnsi="Times New Roman" w:cs="Times New Roman"/>
          <w:i/>
          <w:sz w:val="24"/>
          <w:szCs w:val="24"/>
        </w:rPr>
        <w:t>and seconded by</w:t>
      </w:r>
      <w:r w:rsidR="005B4C4B" w:rsidRPr="005B4C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4C4B">
        <w:rPr>
          <w:rFonts w:ascii="Times New Roman" w:hAnsi="Times New Roman" w:cs="Times New Roman"/>
          <w:i/>
          <w:sz w:val="24"/>
          <w:szCs w:val="24"/>
        </w:rPr>
        <w:t>Bryan Baxley</w:t>
      </w:r>
      <w:r w:rsidR="00C967E7">
        <w:rPr>
          <w:rFonts w:ascii="Times New Roman" w:hAnsi="Times New Roman" w:cs="Times New Roman"/>
          <w:i/>
          <w:sz w:val="24"/>
          <w:szCs w:val="24"/>
        </w:rPr>
        <w:t>. Motion carries</w:t>
      </w:r>
      <w:r w:rsidR="003C0195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5A785A">
        <w:rPr>
          <w:rFonts w:ascii="Times New Roman" w:hAnsi="Times New Roman" w:cs="Times New Roman"/>
          <w:i/>
          <w:sz w:val="24"/>
          <w:szCs w:val="24"/>
        </w:rPr>
        <w:t>-0</w:t>
      </w:r>
    </w:p>
    <w:p w14:paraId="039EC1EA" w14:textId="77777777" w:rsidR="008A2A41" w:rsidRPr="005A785A" w:rsidRDefault="005A785A" w:rsidP="004369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2A41">
        <w:rPr>
          <w:rFonts w:ascii="Times New Roman" w:hAnsi="Times New Roman" w:cs="Times New Roman"/>
          <w:b/>
          <w:i/>
          <w:sz w:val="24"/>
          <w:szCs w:val="24"/>
        </w:rPr>
        <w:t>Treasure</w:t>
      </w:r>
      <w:r w:rsidR="00F80BDF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8A2A41">
        <w:rPr>
          <w:rFonts w:ascii="Times New Roman" w:hAnsi="Times New Roman" w:cs="Times New Roman"/>
          <w:b/>
          <w:i/>
          <w:sz w:val="24"/>
          <w:szCs w:val="24"/>
        </w:rPr>
        <w:t>s’ Reports:</w:t>
      </w:r>
    </w:p>
    <w:p w14:paraId="7C81DE55" w14:textId="77777777" w:rsidR="008A2A41" w:rsidRPr="00870251" w:rsidRDefault="008A2A41" w:rsidP="00436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251">
        <w:rPr>
          <w:rFonts w:ascii="Times New Roman" w:hAnsi="Times New Roman" w:cs="Times New Roman"/>
          <w:b/>
          <w:sz w:val="24"/>
          <w:szCs w:val="24"/>
        </w:rPr>
        <w:t>GSWCD</w:t>
      </w:r>
    </w:p>
    <w:p w14:paraId="1D3B6927" w14:textId="31804E7B" w:rsidR="005D64F7" w:rsidRDefault="00A55FEE" w:rsidP="005D64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of </w:t>
      </w:r>
      <w:r w:rsidR="00246F91">
        <w:rPr>
          <w:rFonts w:ascii="Times New Roman" w:hAnsi="Times New Roman" w:cs="Times New Roman"/>
          <w:sz w:val="24"/>
          <w:szCs w:val="24"/>
        </w:rPr>
        <w:t>March 28</w:t>
      </w:r>
      <w:r w:rsidR="00DE157E">
        <w:rPr>
          <w:rFonts w:ascii="Times New Roman" w:hAnsi="Times New Roman" w:cs="Times New Roman"/>
          <w:sz w:val="24"/>
          <w:szCs w:val="24"/>
        </w:rPr>
        <w:t xml:space="preserve">, </w:t>
      </w:r>
      <w:r w:rsidR="00ED672E">
        <w:rPr>
          <w:rFonts w:ascii="Times New Roman" w:hAnsi="Times New Roman" w:cs="Times New Roman"/>
          <w:sz w:val="24"/>
          <w:szCs w:val="24"/>
        </w:rPr>
        <w:t>2022,</w:t>
      </w:r>
      <w:r w:rsidR="001B2C91">
        <w:rPr>
          <w:rFonts w:ascii="Times New Roman" w:hAnsi="Times New Roman" w:cs="Times New Roman"/>
          <w:sz w:val="24"/>
          <w:szCs w:val="24"/>
        </w:rPr>
        <w:t xml:space="preserve"> </w:t>
      </w:r>
      <w:r w:rsidR="001F301A">
        <w:rPr>
          <w:rFonts w:ascii="Times New Roman" w:hAnsi="Times New Roman" w:cs="Times New Roman"/>
          <w:sz w:val="24"/>
          <w:szCs w:val="24"/>
        </w:rPr>
        <w:t xml:space="preserve">the ending </w:t>
      </w:r>
      <w:r w:rsidR="00556340">
        <w:rPr>
          <w:rFonts w:ascii="Times New Roman" w:hAnsi="Times New Roman" w:cs="Times New Roman"/>
          <w:sz w:val="24"/>
          <w:szCs w:val="24"/>
        </w:rPr>
        <w:t>balance i</w:t>
      </w:r>
      <w:r w:rsidR="00C95752">
        <w:rPr>
          <w:rFonts w:ascii="Times New Roman" w:hAnsi="Times New Roman" w:cs="Times New Roman"/>
          <w:sz w:val="24"/>
          <w:szCs w:val="24"/>
        </w:rPr>
        <w:t xml:space="preserve">n the GSW </w:t>
      </w:r>
      <w:r w:rsidR="00B400D7">
        <w:rPr>
          <w:rFonts w:ascii="Times New Roman" w:hAnsi="Times New Roman" w:cs="Times New Roman"/>
          <w:sz w:val="24"/>
          <w:szCs w:val="24"/>
        </w:rPr>
        <w:t xml:space="preserve">regular </w:t>
      </w:r>
      <w:r w:rsidR="00C95752">
        <w:rPr>
          <w:rFonts w:ascii="Times New Roman" w:hAnsi="Times New Roman" w:cs="Times New Roman"/>
          <w:sz w:val="24"/>
          <w:szCs w:val="24"/>
        </w:rPr>
        <w:t>account is $</w:t>
      </w:r>
      <w:r w:rsidR="0056713A">
        <w:rPr>
          <w:rFonts w:ascii="Times New Roman" w:hAnsi="Times New Roman" w:cs="Times New Roman"/>
          <w:sz w:val="24"/>
          <w:szCs w:val="24"/>
        </w:rPr>
        <w:t>136</w:t>
      </w:r>
      <w:r w:rsidR="00246F91">
        <w:rPr>
          <w:rFonts w:ascii="Times New Roman" w:hAnsi="Times New Roman" w:cs="Times New Roman"/>
          <w:sz w:val="24"/>
          <w:szCs w:val="24"/>
        </w:rPr>
        <w:t>,</w:t>
      </w:r>
      <w:r w:rsidR="00F502B8">
        <w:rPr>
          <w:rFonts w:ascii="Times New Roman" w:hAnsi="Times New Roman" w:cs="Times New Roman"/>
          <w:sz w:val="24"/>
          <w:szCs w:val="24"/>
        </w:rPr>
        <w:t>757</w:t>
      </w:r>
      <w:r w:rsidR="00246F91">
        <w:rPr>
          <w:rFonts w:ascii="Times New Roman" w:hAnsi="Times New Roman" w:cs="Times New Roman"/>
          <w:sz w:val="24"/>
          <w:szCs w:val="24"/>
        </w:rPr>
        <w:t>.</w:t>
      </w:r>
      <w:r w:rsidR="00F502B8">
        <w:rPr>
          <w:rFonts w:ascii="Times New Roman" w:hAnsi="Times New Roman" w:cs="Times New Roman"/>
          <w:sz w:val="24"/>
          <w:szCs w:val="24"/>
        </w:rPr>
        <w:t>67</w:t>
      </w:r>
      <w:r w:rsidR="00C95752">
        <w:rPr>
          <w:rFonts w:ascii="Times New Roman" w:hAnsi="Times New Roman" w:cs="Times New Roman"/>
          <w:sz w:val="24"/>
          <w:szCs w:val="24"/>
        </w:rPr>
        <w:t>.</w:t>
      </w:r>
    </w:p>
    <w:p w14:paraId="0B3DC3D4" w14:textId="77777777" w:rsidR="001F301A" w:rsidRPr="00870251" w:rsidRDefault="001F301A" w:rsidP="00870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251">
        <w:rPr>
          <w:rFonts w:ascii="Times New Roman" w:hAnsi="Times New Roman" w:cs="Times New Roman"/>
          <w:b/>
          <w:sz w:val="24"/>
          <w:szCs w:val="24"/>
        </w:rPr>
        <w:t>FDACS</w:t>
      </w:r>
    </w:p>
    <w:p w14:paraId="5B8E5A81" w14:textId="5068E742" w:rsidR="00137FC6" w:rsidRDefault="00137FC6" w:rsidP="00137F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of </w:t>
      </w:r>
      <w:r w:rsidR="00246F91">
        <w:rPr>
          <w:rFonts w:ascii="Times New Roman" w:hAnsi="Times New Roman" w:cs="Times New Roman"/>
          <w:sz w:val="24"/>
          <w:szCs w:val="24"/>
        </w:rPr>
        <w:t>March 28</w:t>
      </w:r>
      <w:r w:rsidR="005D64F7">
        <w:rPr>
          <w:rFonts w:ascii="Times New Roman" w:hAnsi="Times New Roman" w:cs="Times New Roman"/>
          <w:sz w:val="24"/>
          <w:szCs w:val="24"/>
        </w:rPr>
        <w:t xml:space="preserve">, </w:t>
      </w:r>
      <w:r w:rsidR="00ED672E">
        <w:rPr>
          <w:rFonts w:ascii="Times New Roman" w:hAnsi="Times New Roman" w:cs="Times New Roman"/>
          <w:sz w:val="24"/>
          <w:szCs w:val="24"/>
        </w:rPr>
        <w:t>2022,</w:t>
      </w:r>
      <w:r>
        <w:rPr>
          <w:rFonts w:ascii="Times New Roman" w:hAnsi="Times New Roman" w:cs="Times New Roman"/>
          <w:sz w:val="24"/>
          <w:szCs w:val="24"/>
        </w:rPr>
        <w:t xml:space="preserve"> the ending balance in the </w:t>
      </w:r>
      <w:r w:rsidR="007D1215">
        <w:rPr>
          <w:rFonts w:ascii="Times New Roman" w:hAnsi="Times New Roman" w:cs="Times New Roman"/>
          <w:sz w:val="24"/>
          <w:szCs w:val="24"/>
        </w:rPr>
        <w:t>Cost Share</w:t>
      </w:r>
      <w:r w:rsidR="00CB73FE">
        <w:rPr>
          <w:rFonts w:ascii="Times New Roman" w:hAnsi="Times New Roman" w:cs="Times New Roman"/>
          <w:sz w:val="24"/>
          <w:szCs w:val="24"/>
        </w:rPr>
        <w:t xml:space="preserve"> Contract #27701 is $124</w:t>
      </w:r>
      <w:r w:rsidR="00AB3D5F">
        <w:rPr>
          <w:rFonts w:ascii="Times New Roman" w:hAnsi="Times New Roman" w:cs="Times New Roman"/>
          <w:sz w:val="24"/>
          <w:szCs w:val="24"/>
        </w:rPr>
        <w:t>,</w:t>
      </w:r>
      <w:r w:rsidR="00F502B8">
        <w:rPr>
          <w:rFonts w:ascii="Times New Roman" w:hAnsi="Times New Roman" w:cs="Times New Roman"/>
          <w:sz w:val="24"/>
          <w:szCs w:val="24"/>
        </w:rPr>
        <w:t>076</w:t>
      </w:r>
      <w:r w:rsidR="00AB3D5F">
        <w:rPr>
          <w:rFonts w:ascii="Times New Roman" w:hAnsi="Times New Roman" w:cs="Times New Roman"/>
          <w:sz w:val="24"/>
          <w:szCs w:val="24"/>
        </w:rPr>
        <w:t>.</w:t>
      </w:r>
      <w:r w:rsidR="00F502B8">
        <w:rPr>
          <w:rFonts w:ascii="Times New Roman" w:hAnsi="Times New Roman" w:cs="Times New Roman"/>
          <w:sz w:val="24"/>
          <w:szCs w:val="24"/>
        </w:rPr>
        <w:t>76</w:t>
      </w:r>
    </w:p>
    <w:p w14:paraId="7F32F36E" w14:textId="6470FD50" w:rsidR="00465B9F" w:rsidRPr="007D1215" w:rsidRDefault="00137FC6" w:rsidP="00137F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 of </w:t>
      </w:r>
      <w:r w:rsidR="005D64F7">
        <w:rPr>
          <w:rFonts w:ascii="Times New Roman" w:hAnsi="Times New Roman" w:cs="Times New Roman"/>
          <w:sz w:val="24"/>
          <w:szCs w:val="24"/>
        </w:rPr>
        <w:t>February 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672E">
        <w:rPr>
          <w:rFonts w:ascii="Times New Roman" w:hAnsi="Times New Roman" w:cs="Times New Roman"/>
          <w:sz w:val="24"/>
          <w:szCs w:val="24"/>
        </w:rPr>
        <w:t>2022,</w:t>
      </w:r>
      <w:r>
        <w:rPr>
          <w:rFonts w:ascii="Times New Roman" w:hAnsi="Times New Roman" w:cs="Times New Roman"/>
          <w:sz w:val="24"/>
          <w:szCs w:val="24"/>
        </w:rPr>
        <w:t xml:space="preserve"> the ending balance in the </w:t>
      </w:r>
      <w:r w:rsidR="007D1215">
        <w:rPr>
          <w:rFonts w:ascii="Times New Roman" w:hAnsi="Times New Roman" w:cs="Times New Roman"/>
          <w:sz w:val="24"/>
          <w:szCs w:val="24"/>
        </w:rPr>
        <w:t>Technician Accou</w:t>
      </w:r>
      <w:r w:rsidR="005D64F7">
        <w:rPr>
          <w:rFonts w:ascii="Times New Roman" w:hAnsi="Times New Roman" w:cs="Times New Roman"/>
          <w:sz w:val="24"/>
          <w:szCs w:val="24"/>
        </w:rPr>
        <w:t>nt Contract #26229 is $</w:t>
      </w:r>
      <w:r w:rsidR="00CB73FE">
        <w:rPr>
          <w:rFonts w:ascii="Times New Roman" w:hAnsi="Times New Roman" w:cs="Times New Roman"/>
          <w:sz w:val="24"/>
          <w:szCs w:val="24"/>
        </w:rPr>
        <w:t xml:space="preserve">20,337.38. </w:t>
      </w:r>
      <w:r w:rsidR="003C0195">
        <w:rPr>
          <w:rFonts w:ascii="Times New Roman" w:hAnsi="Times New Roman" w:cs="Times New Roman"/>
          <w:sz w:val="24"/>
          <w:szCs w:val="24"/>
        </w:rPr>
        <w:t xml:space="preserve">The </w:t>
      </w:r>
      <w:r w:rsidR="00CB73FE">
        <w:rPr>
          <w:rFonts w:ascii="Times New Roman" w:hAnsi="Times New Roman" w:cs="Times New Roman"/>
          <w:sz w:val="24"/>
          <w:szCs w:val="24"/>
        </w:rPr>
        <w:t>Boar</w:t>
      </w:r>
      <w:r w:rsidR="003C0195">
        <w:rPr>
          <w:rFonts w:ascii="Times New Roman" w:hAnsi="Times New Roman" w:cs="Times New Roman"/>
          <w:sz w:val="24"/>
          <w:szCs w:val="24"/>
        </w:rPr>
        <w:t>d felt</w:t>
      </w:r>
      <w:r w:rsidR="00CB73FE">
        <w:rPr>
          <w:rFonts w:ascii="Times New Roman" w:hAnsi="Times New Roman" w:cs="Times New Roman"/>
          <w:sz w:val="24"/>
          <w:szCs w:val="24"/>
        </w:rPr>
        <w:t xml:space="preserve"> that the amount Capital City Bank charges</w:t>
      </w:r>
      <w:r w:rsidR="00760278">
        <w:rPr>
          <w:rFonts w:ascii="Times New Roman" w:hAnsi="Times New Roman" w:cs="Times New Roman"/>
          <w:sz w:val="24"/>
          <w:szCs w:val="24"/>
        </w:rPr>
        <w:t>;</w:t>
      </w:r>
      <w:r w:rsidR="00CB73FE">
        <w:rPr>
          <w:rFonts w:ascii="Times New Roman" w:hAnsi="Times New Roman" w:cs="Times New Roman"/>
          <w:sz w:val="24"/>
          <w:szCs w:val="24"/>
        </w:rPr>
        <w:t xml:space="preserve"> $45, is high for the monthly cost of the checking account. Mrs. Tribue will check with the bank on the charges.</w:t>
      </w:r>
      <w:r w:rsidR="003C0195">
        <w:rPr>
          <w:rFonts w:ascii="Times New Roman" w:hAnsi="Times New Roman" w:cs="Times New Roman"/>
          <w:sz w:val="24"/>
          <w:szCs w:val="24"/>
        </w:rPr>
        <w:t xml:space="preserve"> New signature card adding Vincent Moore as a signatory </w:t>
      </w:r>
      <w:r w:rsidR="00D564B7">
        <w:rPr>
          <w:rFonts w:ascii="Times New Roman" w:hAnsi="Times New Roman" w:cs="Times New Roman"/>
          <w:sz w:val="24"/>
          <w:szCs w:val="24"/>
        </w:rPr>
        <w:t xml:space="preserve">and removing William Hackney </w:t>
      </w:r>
      <w:r w:rsidR="003C0195">
        <w:rPr>
          <w:rFonts w:ascii="Times New Roman" w:hAnsi="Times New Roman" w:cs="Times New Roman"/>
          <w:sz w:val="24"/>
          <w:szCs w:val="24"/>
        </w:rPr>
        <w:t xml:space="preserve">was signed by all Supervisors </w:t>
      </w:r>
      <w:r w:rsidR="00ED672E">
        <w:rPr>
          <w:rFonts w:ascii="Times New Roman" w:hAnsi="Times New Roman" w:cs="Times New Roman"/>
          <w:sz w:val="24"/>
          <w:szCs w:val="24"/>
        </w:rPr>
        <w:t>except for</w:t>
      </w:r>
      <w:r w:rsidR="003C0195">
        <w:rPr>
          <w:rFonts w:ascii="Times New Roman" w:hAnsi="Times New Roman" w:cs="Times New Roman"/>
          <w:sz w:val="24"/>
          <w:szCs w:val="24"/>
        </w:rPr>
        <w:t xml:space="preserve"> Supervisor Lance Watson, who was not present at the meeting.</w:t>
      </w:r>
      <w:r w:rsidR="00D564B7">
        <w:rPr>
          <w:rFonts w:ascii="Times New Roman" w:hAnsi="Times New Roman" w:cs="Times New Roman"/>
          <w:sz w:val="24"/>
          <w:szCs w:val="24"/>
        </w:rPr>
        <w:t xml:space="preserve"> His signature will be obtained the next day.</w:t>
      </w:r>
    </w:p>
    <w:p w14:paraId="60B1CABB" w14:textId="77777777" w:rsidR="00293D16" w:rsidRDefault="00BE6619" w:rsidP="004369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062">
        <w:rPr>
          <w:rFonts w:ascii="Times New Roman" w:hAnsi="Times New Roman" w:cs="Times New Roman"/>
          <w:i/>
          <w:sz w:val="24"/>
          <w:szCs w:val="24"/>
        </w:rPr>
        <w:t>M</w:t>
      </w:r>
      <w:r w:rsidR="00293D16" w:rsidRPr="00B23062">
        <w:rPr>
          <w:rFonts w:ascii="Times New Roman" w:hAnsi="Times New Roman" w:cs="Times New Roman"/>
          <w:i/>
          <w:sz w:val="24"/>
          <w:szCs w:val="24"/>
        </w:rPr>
        <w:t xml:space="preserve">otion to </w:t>
      </w:r>
      <w:r w:rsidR="00B400D7" w:rsidRPr="00B23062">
        <w:rPr>
          <w:rFonts w:ascii="Times New Roman" w:hAnsi="Times New Roman" w:cs="Times New Roman"/>
          <w:i/>
          <w:sz w:val="24"/>
          <w:szCs w:val="24"/>
        </w:rPr>
        <w:t>file</w:t>
      </w:r>
      <w:r w:rsidR="00A24945" w:rsidRPr="00B23062">
        <w:rPr>
          <w:rFonts w:ascii="Times New Roman" w:hAnsi="Times New Roman" w:cs="Times New Roman"/>
          <w:i/>
          <w:sz w:val="24"/>
          <w:szCs w:val="24"/>
        </w:rPr>
        <w:t xml:space="preserve"> the </w:t>
      </w:r>
      <w:r w:rsidR="00465B9F">
        <w:rPr>
          <w:rFonts w:ascii="Times New Roman" w:hAnsi="Times New Roman" w:cs="Times New Roman"/>
          <w:i/>
          <w:sz w:val="24"/>
          <w:szCs w:val="24"/>
        </w:rPr>
        <w:t>Treasure</w:t>
      </w:r>
      <w:r w:rsidR="00985327">
        <w:rPr>
          <w:rFonts w:ascii="Times New Roman" w:hAnsi="Times New Roman" w:cs="Times New Roman"/>
          <w:i/>
          <w:sz w:val="24"/>
          <w:szCs w:val="24"/>
        </w:rPr>
        <w:t>r’</w:t>
      </w:r>
      <w:r w:rsidR="00F46022" w:rsidRPr="00B23062">
        <w:rPr>
          <w:rFonts w:ascii="Times New Roman" w:hAnsi="Times New Roman" w:cs="Times New Roman"/>
          <w:i/>
          <w:sz w:val="24"/>
          <w:szCs w:val="24"/>
        </w:rPr>
        <w:t xml:space="preserve"> reports by </w:t>
      </w:r>
      <w:r w:rsidR="003C01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02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195">
        <w:rPr>
          <w:rFonts w:ascii="Times New Roman" w:hAnsi="Times New Roman" w:cs="Times New Roman"/>
          <w:i/>
          <w:sz w:val="24"/>
          <w:szCs w:val="24"/>
        </w:rPr>
        <w:t xml:space="preserve">Bryan Baxley </w:t>
      </w:r>
      <w:r w:rsidR="00FE79FC">
        <w:rPr>
          <w:rFonts w:ascii="Times New Roman" w:hAnsi="Times New Roman" w:cs="Times New Roman"/>
          <w:i/>
          <w:sz w:val="24"/>
          <w:szCs w:val="24"/>
        </w:rPr>
        <w:t>seconded by</w:t>
      </w:r>
      <w:r w:rsidR="003C0195">
        <w:rPr>
          <w:rFonts w:ascii="Times New Roman" w:hAnsi="Times New Roman" w:cs="Times New Roman"/>
          <w:i/>
          <w:sz w:val="24"/>
          <w:szCs w:val="24"/>
        </w:rPr>
        <w:t xml:space="preserve"> Vincent Moore</w:t>
      </w:r>
      <w:r w:rsidR="00C967E7">
        <w:rPr>
          <w:rFonts w:ascii="Times New Roman" w:hAnsi="Times New Roman" w:cs="Times New Roman"/>
          <w:i/>
          <w:sz w:val="24"/>
          <w:szCs w:val="24"/>
        </w:rPr>
        <w:t>, Motion carries</w:t>
      </w:r>
      <w:r w:rsidR="003C0195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67626F">
        <w:rPr>
          <w:rFonts w:ascii="Times New Roman" w:hAnsi="Times New Roman" w:cs="Times New Roman"/>
          <w:i/>
          <w:sz w:val="24"/>
          <w:szCs w:val="24"/>
        </w:rPr>
        <w:t>-0</w:t>
      </w:r>
      <w:r w:rsidR="003C0195">
        <w:rPr>
          <w:rFonts w:ascii="Times New Roman" w:hAnsi="Times New Roman" w:cs="Times New Roman"/>
          <w:i/>
          <w:sz w:val="24"/>
          <w:szCs w:val="24"/>
        </w:rPr>
        <w:t>.</w:t>
      </w:r>
    </w:p>
    <w:p w14:paraId="1FBB46DF" w14:textId="77777777" w:rsidR="001B2E4A" w:rsidRDefault="001B2E4A" w:rsidP="004369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A91CE" w14:textId="77777777" w:rsidR="00F46022" w:rsidRDefault="00F46022" w:rsidP="00436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Reports:</w:t>
      </w:r>
    </w:p>
    <w:p w14:paraId="3AD87FE7" w14:textId="77777777" w:rsidR="00985327" w:rsidRDefault="00496ABF" w:rsidP="00E94D0D">
      <w:pPr>
        <w:jc w:val="both"/>
        <w:rPr>
          <w:rFonts w:ascii="Times New Roman" w:hAnsi="Times New Roman" w:cs="Times New Roman"/>
          <w:sz w:val="24"/>
          <w:szCs w:val="24"/>
        </w:rPr>
      </w:pPr>
      <w:r w:rsidRPr="00870251">
        <w:rPr>
          <w:rFonts w:ascii="Times New Roman" w:hAnsi="Times New Roman" w:cs="Times New Roman"/>
          <w:b/>
          <w:sz w:val="24"/>
          <w:szCs w:val="24"/>
        </w:rPr>
        <w:t xml:space="preserve">NRCS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BA2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EAD">
        <w:rPr>
          <w:rFonts w:ascii="Times New Roman" w:hAnsi="Times New Roman" w:cs="Times New Roman"/>
          <w:sz w:val="24"/>
          <w:szCs w:val="24"/>
        </w:rPr>
        <w:t xml:space="preserve">  </w:t>
      </w:r>
      <w:r w:rsidR="00E94D0D">
        <w:rPr>
          <w:rFonts w:ascii="Times New Roman" w:hAnsi="Times New Roman" w:cs="Times New Roman"/>
          <w:sz w:val="24"/>
          <w:szCs w:val="24"/>
        </w:rPr>
        <w:t>No Report</w:t>
      </w:r>
      <w:r w:rsidR="003C0195">
        <w:rPr>
          <w:rFonts w:ascii="Times New Roman" w:hAnsi="Times New Roman" w:cs="Times New Roman"/>
          <w:sz w:val="24"/>
          <w:szCs w:val="24"/>
        </w:rPr>
        <w:t xml:space="preserve"> from Karyn</w:t>
      </w:r>
      <w:r w:rsidR="009F47F4">
        <w:rPr>
          <w:rFonts w:ascii="Times New Roman" w:hAnsi="Times New Roman" w:cs="Times New Roman"/>
          <w:sz w:val="24"/>
          <w:szCs w:val="24"/>
        </w:rPr>
        <w:t xml:space="preserve"> </w:t>
      </w:r>
      <w:r w:rsidR="00F74A64">
        <w:rPr>
          <w:rFonts w:ascii="Times New Roman" w:hAnsi="Times New Roman" w:cs="Times New Roman"/>
          <w:sz w:val="24"/>
          <w:szCs w:val="24"/>
        </w:rPr>
        <w:t>Ruiz</w:t>
      </w:r>
      <w:r w:rsidR="009F47F4">
        <w:rPr>
          <w:rFonts w:ascii="Times New Roman" w:hAnsi="Times New Roman" w:cs="Times New Roman"/>
          <w:sz w:val="24"/>
          <w:szCs w:val="24"/>
        </w:rPr>
        <w:t>-Toro</w:t>
      </w:r>
      <w:r w:rsidR="00F74A64">
        <w:rPr>
          <w:rFonts w:ascii="Times New Roman" w:hAnsi="Times New Roman" w:cs="Times New Roman"/>
          <w:sz w:val="24"/>
          <w:szCs w:val="24"/>
        </w:rPr>
        <w:t xml:space="preserve">. Mr. Moore will check with Jason to see what the status is on NRCS representative in the Quincy office. </w:t>
      </w:r>
    </w:p>
    <w:p w14:paraId="1EAF8255" w14:textId="77777777" w:rsidR="00F46022" w:rsidRDefault="00F46022" w:rsidP="004369D6">
      <w:pPr>
        <w:jc w:val="both"/>
        <w:rPr>
          <w:rFonts w:ascii="Times New Roman" w:hAnsi="Times New Roman" w:cs="Times New Roman"/>
          <w:sz w:val="24"/>
          <w:szCs w:val="24"/>
        </w:rPr>
      </w:pPr>
      <w:r w:rsidRPr="00870251">
        <w:rPr>
          <w:rFonts w:ascii="Times New Roman" w:hAnsi="Times New Roman" w:cs="Times New Roman"/>
          <w:b/>
          <w:sz w:val="24"/>
          <w:szCs w:val="24"/>
        </w:rPr>
        <w:t>FDACS</w:t>
      </w:r>
      <w:r w:rsidR="0067626F">
        <w:rPr>
          <w:rFonts w:ascii="Times New Roman" w:hAnsi="Times New Roman" w:cs="Times New Roman"/>
          <w:sz w:val="24"/>
          <w:szCs w:val="24"/>
        </w:rPr>
        <w:t xml:space="preserve"> – </w:t>
      </w:r>
      <w:r w:rsidR="00455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7C04F" w14:textId="160E6003" w:rsidR="00D10ABB" w:rsidRPr="004556BC" w:rsidRDefault="00D10ABB" w:rsidP="00251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from Stephen Monroe:</w:t>
      </w:r>
      <w:r w:rsidR="00985327">
        <w:rPr>
          <w:rFonts w:ascii="Times New Roman" w:hAnsi="Times New Roman" w:cs="Times New Roman"/>
          <w:sz w:val="24"/>
          <w:szCs w:val="24"/>
        </w:rPr>
        <w:t xml:space="preserve"> </w:t>
      </w:r>
      <w:r w:rsidR="00F12289">
        <w:rPr>
          <w:rFonts w:ascii="Times New Roman" w:hAnsi="Times New Roman" w:cs="Times New Roman"/>
          <w:sz w:val="24"/>
          <w:szCs w:val="24"/>
        </w:rPr>
        <w:t xml:space="preserve"> Continuing with implementation of verification and visits to farms, ranches and nurseries. Getting a lot of contact from Producers who have heard about the program. Many don’t meet the </w:t>
      </w:r>
      <w:r w:rsidR="00ED672E">
        <w:rPr>
          <w:rFonts w:ascii="Times New Roman" w:hAnsi="Times New Roman" w:cs="Times New Roman"/>
          <w:sz w:val="24"/>
          <w:szCs w:val="24"/>
        </w:rPr>
        <w:t>qualifications,</w:t>
      </w:r>
      <w:r w:rsidR="00F12289">
        <w:rPr>
          <w:rFonts w:ascii="Times New Roman" w:hAnsi="Times New Roman" w:cs="Times New Roman"/>
          <w:sz w:val="24"/>
          <w:szCs w:val="24"/>
        </w:rPr>
        <w:t xml:space="preserve"> but Mr. Monroe is still going to meet with them to help them out</w:t>
      </w:r>
      <w:r w:rsidR="00D564B7">
        <w:rPr>
          <w:rFonts w:ascii="Times New Roman" w:hAnsi="Times New Roman" w:cs="Times New Roman"/>
          <w:sz w:val="24"/>
          <w:szCs w:val="24"/>
        </w:rPr>
        <w:t xml:space="preserve"> with understanding the program and how they can qualify</w:t>
      </w:r>
      <w:r w:rsidR="00F12289">
        <w:rPr>
          <w:rFonts w:ascii="Times New Roman" w:hAnsi="Times New Roman" w:cs="Times New Roman"/>
          <w:sz w:val="24"/>
          <w:szCs w:val="24"/>
        </w:rPr>
        <w:t>. One person was enrolled under nursery, he has bamboo</w:t>
      </w:r>
      <w:r w:rsidR="009F47F4">
        <w:rPr>
          <w:rFonts w:ascii="Times New Roman" w:hAnsi="Times New Roman" w:cs="Times New Roman"/>
          <w:sz w:val="24"/>
          <w:szCs w:val="24"/>
        </w:rPr>
        <w:t xml:space="preserve"> and wants to put in livestock and other things</w:t>
      </w:r>
      <w:r w:rsidR="00F12289">
        <w:rPr>
          <w:rFonts w:ascii="Times New Roman" w:hAnsi="Times New Roman" w:cs="Times New Roman"/>
          <w:sz w:val="24"/>
          <w:szCs w:val="24"/>
        </w:rPr>
        <w:t xml:space="preserve">. Gave him information that would help him understand the program better. </w:t>
      </w:r>
      <w:r w:rsidR="009F47F4">
        <w:rPr>
          <w:rFonts w:ascii="Times New Roman" w:hAnsi="Times New Roman" w:cs="Times New Roman"/>
          <w:sz w:val="24"/>
          <w:szCs w:val="24"/>
        </w:rPr>
        <w:t>Still trying to get nutrient records</w:t>
      </w:r>
      <w:r w:rsidR="00760278">
        <w:rPr>
          <w:rFonts w:ascii="Times New Roman" w:hAnsi="Times New Roman" w:cs="Times New Roman"/>
          <w:sz w:val="24"/>
          <w:szCs w:val="24"/>
        </w:rPr>
        <w:t xml:space="preserve"> from producers</w:t>
      </w:r>
      <w:r w:rsidR="009F47F4">
        <w:rPr>
          <w:rFonts w:ascii="Times New Roman" w:hAnsi="Times New Roman" w:cs="Times New Roman"/>
          <w:sz w:val="24"/>
          <w:szCs w:val="24"/>
        </w:rPr>
        <w:t xml:space="preserve">. </w:t>
      </w:r>
      <w:r w:rsidR="00F12289">
        <w:rPr>
          <w:rFonts w:ascii="Times New Roman" w:hAnsi="Times New Roman" w:cs="Times New Roman"/>
          <w:sz w:val="24"/>
          <w:szCs w:val="24"/>
        </w:rPr>
        <w:t xml:space="preserve">Focus is on ag lands that were unenrolled and trying to get those re-enrolled. </w:t>
      </w:r>
    </w:p>
    <w:p w14:paraId="660970D6" w14:textId="77777777" w:rsidR="007B598B" w:rsidRPr="000974B2" w:rsidRDefault="00F46022" w:rsidP="00097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133AAF4A" w14:textId="4FBB8ACE" w:rsidR="00D564B7" w:rsidRDefault="006D2211" w:rsidP="00E231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7’ drill – still waiting in Tallahassee. We’ve paid the $2500 deposit. Mrs. Tribue has been working with Angela to finalize </w:t>
      </w:r>
      <w:r w:rsidR="00001BBD">
        <w:rPr>
          <w:rFonts w:ascii="Times New Roman" w:hAnsi="Times New Roman" w:cs="Times New Roman"/>
          <w:sz w:val="24"/>
          <w:szCs w:val="24"/>
        </w:rPr>
        <w:t>details to get</w:t>
      </w:r>
      <w:r>
        <w:rPr>
          <w:rFonts w:ascii="Times New Roman" w:hAnsi="Times New Roman" w:cs="Times New Roman"/>
          <w:sz w:val="24"/>
          <w:szCs w:val="24"/>
        </w:rPr>
        <w:t xml:space="preserve"> the contract signed. They have the new lease </w:t>
      </w:r>
      <w:r w:rsidR="00001BBD">
        <w:rPr>
          <w:rFonts w:ascii="Times New Roman" w:hAnsi="Times New Roman" w:cs="Times New Roman"/>
          <w:sz w:val="24"/>
          <w:szCs w:val="24"/>
        </w:rPr>
        <w:t xml:space="preserve">rental </w:t>
      </w:r>
      <w:r>
        <w:rPr>
          <w:rFonts w:ascii="Times New Roman" w:hAnsi="Times New Roman" w:cs="Times New Roman"/>
          <w:sz w:val="24"/>
          <w:szCs w:val="24"/>
        </w:rPr>
        <w:t>agreement and have made a couple of changes to what we had</w:t>
      </w:r>
      <w:r w:rsidR="00D564B7">
        <w:rPr>
          <w:rFonts w:ascii="Times New Roman" w:hAnsi="Times New Roman" w:cs="Times New Roman"/>
          <w:sz w:val="24"/>
          <w:szCs w:val="24"/>
        </w:rPr>
        <w:t xml:space="preserve"> and </w:t>
      </w:r>
      <w:r w:rsidR="00D564B7">
        <w:rPr>
          <w:rFonts w:ascii="Times New Roman" w:hAnsi="Times New Roman" w:cs="Times New Roman"/>
          <w:sz w:val="24"/>
          <w:szCs w:val="24"/>
        </w:rPr>
        <w:lastRenderedPageBreak/>
        <w:t>all Angela</w:t>
      </w:r>
      <w:r>
        <w:rPr>
          <w:rFonts w:ascii="Times New Roman" w:hAnsi="Times New Roman" w:cs="Times New Roman"/>
          <w:sz w:val="24"/>
          <w:szCs w:val="24"/>
        </w:rPr>
        <w:t xml:space="preserve"> needs to do now </w:t>
      </w:r>
      <w:r w:rsidR="009F47F4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finalize the contract. Once signed we can complete the purchase of the drill and then FDACS will give 100% back on the </w:t>
      </w:r>
      <w:r w:rsidR="00001BBD">
        <w:rPr>
          <w:rFonts w:ascii="Times New Roman" w:hAnsi="Times New Roman" w:cs="Times New Roman"/>
          <w:sz w:val="24"/>
          <w:szCs w:val="24"/>
        </w:rPr>
        <w:t>$28,000</w:t>
      </w:r>
      <w:r w:rsidR="00760278">
        <w:rPr>
          <w:rFonts w:ascii="Times New Roman" w:hAnsi="Times New Roman" w:cs="Times New Roman"/>
          <w:sz w:val="24"/>
          <w:szCs w:val="24"/>
        </w:rPr>
        <w:t>±</w:t>
      </w:r>
      <w:r w:rsidR="00001B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6372CA" w14:textId="77777777" w:rsidR="00D564B7" w:rsidRDefault="00D564B7" w:rsidP="00E231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377F1A" w14:textId="3E2F65F4" w:rsidR="0052184C" w:rsidRDefault="00001BBD" w:rsidP="00E231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old 10’ drill is currently at Ag-Pro Bainbridge. Mr. Jones has not gotten another quote for it. That drill has not been serviced in a while</w:t>
      </w:r>
      <w:r w:rsidR="00ED67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72E">
        <w:rPr>
          <w:rFonts w:ascii="Times New Roman" w:hAnsi="Times New Roman" w:cs="Times New Roman"/>
          <w:sz w:val="24"/>
          <w:szCs w:val="24"/>
        </w:rPr>
        <w:t>according to</w:t>
      </w:r>
      <w:r>
        <w:rPr>
          <w:rFonts w:ascii="Times New Roman" w:hAnsi="Times New Roman" w:cs="Times New Roman"/>
          <w:sz w:val="24"/>
          <w:szCs w:val="24"/>
        </w:rPr>
        <w:t xml:space="preserve"> the Ag-Pro maintenance shop. </w:t>
      </w:r>
      <w:r w:rsidR="0052184C">
        <w:rPr>
          <w:rFonts w:ascii="Times New Roman" w:hAnsi="Times New Roman" w:cs="Times New Roman"/>
          <w:sz w:val="24"/>
          <w:szCs w:val="24"/>
        </w:rPr>
        <w:t>Several of the</w:t>
      </w:r>
      <w:r>
        <w:rPr>
          <w:rFonts w:ascii="Times New Roman" w:hAnsi="Times New Roman" w:cs="Times New Roman"/>
          <w:sz w:val="24"/>
          <w:szCs w:val="24"/>
        </w:rPr>
        <w:t xml:space="preserve"> cultiv</w:t>
      </w:r>
      <w:r w:rsidR="001C6E41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ors </w:t>
      </w:r>
      <w:r w:rsidR="009F47F4">
        <w:rPr>
          <w:rFonts w:ascii="Times New Roman" w:hAnsi="Times New Roman" w:cs="Times New Roman"/>
          <w:sz w:val="24"/>
          <w:szCs w:val="24"/>
        </w:rPr>
        <w:t>and fu</w:t>
      </w:r>
      <w:r w:rsidR="001C6E41">
        <w:rPr>
          <w:rFonts w:ascii="Times New Roman" w:hAnsi="Times New Roman" w:cs="Times New Roman"/>
          <w:sz w:val="24"/>
          <w:szCs w:val="24"/>
        </w:rPr>
        <w:t>rrow</w:t>
      </w:r>
      <w:r w:rsidR="009F47F4">
        <w:rPr>
          <w:rFonts w:ascii="Times New Roman" w:hAnsi="Times New Roman" w:cs="Times New Roman"/>
          <w:sz w:val="24"/>
          <w:szCs w:val="24"/>
        </w:rPr>
        <w:t xml:space="preserve"> disc</w:t>
      </w:r>
      <w:r w:rsidR="005218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were not in good shape </w:t>
      </w:r>
      <w:r w:rsidR="0052184C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need to be replaced. The best side of replacing all this is </w:t>
      </w:r>
      <w:r w:rsidR="007E48AC">
        <w:rPr>
          <w:rFonts w:ascii="Times New Roman" w:hAnsi="Times New Roman" w:cs="Times New Roman"/>
          <w:sz w:val="24"/>
          <w:szCs w:val="24"/>
        </w:rPr>
        <w:t>$9,000.00</w:t>
      </w:r>
      <w:r w:rsidR="009F47F4">
        <w:rPr>
          <w:rFonts w:ascii="Times New Roman" w:hAnsi="Times New Roman" w:cs="Times New Roman"/>
          <w:sz w:val="24"/>
          <w:szCs w:val="24"/>
        </w:rPr>
        <w:t xml:space="preserve"> minimum</w:t>
      </w:r>
      <w:r w:rsidR="007E48AC">
        <w:rPr>
          <w:rFonts w:ascii="Times New Roman" w:hAnsi="Times New Roman" w:cs="Times New Roman"/>
          <w:sz w:val="24"/>
          <w:szCs w:val="24"/>
        </w:rPr>
        <w:t>;</w:t>
      </w:r>
      <w:r w:rsidR="009F47F4">
        <w:rPr>
          <w:rFonts w:ascii="Times New Roman" w:hAnsi="Times New Roman" w:cs="Times New Roman"/>
          <w:sz w:val="24"/>
          <w:szCs w:val="24"/>
        </w:rPr>
        <w:t xml:space="preserve"> </w:t>
      </w:r>
      <w:r w:rsidR="00FD0176">
        <w:rPr>
          <w:rFonts w:ascii="Times New Roman" w:hAnsi="Times New Roman" w:cs="Times New Roman"/>
          <w:sz w:val="24"/>
          <w:szCs w:val="24"/>
        </w:rPr>
        <w:t>worst case</w:t>
      </w:r>
      <w:r>
        <w:rPr>
          <w:rFonts w:ascii="Times New Roman" w:hAnsi="Times New Roman" w:cs="Times New Roman"/>
          <w:sz w:val="24"/>
          <w:szCs w:val="24"/>
        </w:rPr>
        <w:t xml:space="preserve"> scenario is $12,600 if they ha</w:t>
      </w:r>
      <w:r w:rsidR="007E48AC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to get into the suspension rods.</w:t>
      </w:r>
      <w:r w:rsidR="007E48AC">
        <w:rPr>
          <w:rFonts w:ascii="Times New Roman" w:hAnsi="Times New Roman" w:cs="Times New Roman"/>
          <w:sz w:val="24"/>
          <w:szCs w:val="24"/>
        </w:rPr>
        <w:t xml:space="preserve"> They won’t know the full cost until they break down the system to see what is salvageable. </w:t>
      </w:r>
    </w:p>
    <w:p w14:paraId="1B1412D7" w14:textId="77777777" w:rsidR="0052184C" w:rsidRDefault="0052184C" w:rsidP="00E231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238876" w14:textId="5488186B" w:rsidR="00673D31" w:rsidRDefault="007E48AC" w:rsidP="00E231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Clark Tractor has not yet given a quote for the old 7’ drill. It </w:t>
      </w:r>
      <w:r w:rsidR="0052184C">
        <w:rPr>
          <w:rFonts w:ascii="Times New Roman" w:hAnsi="Times New Roman" w:cs="Times New Roman"/>
          <w:sz w:val="24"/>
          <w:szCs w:val="24"/>
        </w:rPr>
        <w:t>does need cult</w:t>
      </w:r>
      <w:r w:rsidR="001C6E41">
        <w:rPr>
          <w:rFonts w:ascii="Times New Roman" w:hAnsi="Times New Roman" w:cs="Times New Roman"/>
          <w:sz w:val="24"/>
          <w:szCs w:val="24"/>
        </w:rPr>
        <w:t>ivat</w:t>
      </w:r>
      <w:r w:rsidR="0052184C">
        <w:rPr>
          <w:rFonts w:ascii="Times New Roman" w:hAnsi="Times New Roman" w:cs="Times New Roman"/>
          <w:sz w:val="24"/>
          <w:szCs w:val="24"/>
        </w:rPr>
        <w:t>ors, and</w:t>
      </w:r>
      <w:r w:rsidR="009F47F4">
        <w:rPr>
          <w:rFonts w:ascii="Times New Roman" w:hAnsi="Times New Roman" w:cs="Times New Roman"/>
          <w:sz w:val="24"/>
          <w:szCs w:val="24"/>
        </w:rPr>
        <w:t xml:space="preserve"> some </w:t>
      </w:r>
      <w:r w:rsidR="00FD0176">
        <w:rPr>
          <w:rFonts w:ascii="Times New Roman" w:hAnsi="Times New Roman" w:cs="Times New Roman"/>
          <w:sz w:val="24"/>
          <w:szCs w:val="24"/>
        </w:rPr>
        <w:t xml:space="preserve">similar </w:t>
      </w:r>
      <w:r w:rsidR="0052184C">
        <w:rPr>
          <w:rFonts w:ascii="Times New Roman" w:hAnsi="Times New Roman" w:cs="Times New Roman"/>
          <w:sz w:val="24"/>
          <w:szCs w:val="24"/>
        </w:rPr>
        <w:t xml:space="preserve">repairs to </w:t>
      </w:r>
      <w:r w:rsidR="00FD0176">
        <w:rPr>
          <w:rFonts w:ascii="Times New Roman" w:hAnsi="Times New Roman" w:cs="Times New Roman"/>
          <w:sz w:val="24"/>
          <w:szCs w:val="24"/>
        </w:rPr>
        <w:t xml:space="preserve">that </w:t>
      </w:r>
      <w:r w:rsidR="0052184C">
        <w:rPr>
          <w:rFonts w:ascii="Times New Roman" w:hAnsi="Times New Roman" w:cs="Times New Roman"/>
          <w:sz w:val="24"/>
          <w:szCs w:val="24"/>
        </w:rPr>
        <w:t>of</w:t>
      </w:r>
      <w:r w:rsidR="00FD0176">
        <w:rPr>
          <w:rFonts w:ascii="Times New Roman" w:hAnsi="Times New Roman" w:cs="Times New Roman"/>
          <w:sz w:val="24"/>
          <w:szCs w:val="24"/>
        </w:rPr>
        <w:t xml:space="preserve"> what the 10’ needs. The seed box is going to need some work because the gears were stripped out. On the bottom it needs some discs and cult</w:t>
      </w:r>
      <w:r w:rsidR="001C6E41">
        <w:rPr>
          <w:rFonts w:ascii="Times New Roman" w:hAnsi="Times New Roman" w:cs="Times New Roman"/>
          <w:sz w:val="24"/>
          <w:szCs w:val="24"/>
        </w:rPr>
        <w:t>ivat</w:t>
      </w:r>
      <w:r w:rsidR="00FD0176">
        <w:rPr>
          <w:rFonts w:ascii="Times New Roman" w:hAnsi="Times New Roman" w:cs="Times New Roman"/>
          <w:sz w:val="24"/>
          <w:szCs w:val="24"/>
        </w:rPr>
        <w:t xml:space="preserve">ors. He will work up a </w:t>
      </w:r>
      <w:r w:rsidR="00ED672E">
        <w:rPr>
          <w:rFonts w:ascii="Times New Roman" w:hAnsi="Times New Roman" w:cs="Times New Roman"/>
          <w:sz w:val="24"/>
          <w:szCs w:val="24"/>
        </w:rPr>
        <w:t>quote,</w:t>
      </w:r>
      <w:r w:rsidR="00FD0176">
        <w:rPr>
          <w:rFonts w:ascii="Times New Roman" w:hAnsi="Times New Roman" w:cs="Times New Roman"/>
          <w:sz w:val="24"/>
          <w:szCs w:val="24"/>
        </w:rPr>
        <w:t xml:space="preserve"> but we still have not gotten the quote from them. Ag-Pro Bainbridge is waiting for the Board approval to go ahead with repairs.</w:t>
      </w:r>
    </w:p>
    <w:p w14:paraId="2A370636" w14:textId="77777777" w:rsidR="00673D31" w:rsidRDefault="00673D31" w:rsidP="00E231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F61C76" w14:textId="77777777" w:rsidR="008C60B6" w:rsidRDefault="00FD0176" w:rsidP="00E23140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Thoughts of the Board are to take it to Sun South </w:t>
      </w:r>
      <w:r w:rsidR="00321FF0">
        <w:rPr>
          <w:rFonts w:ascii="Times New Roman" w:hAnsi="Times New Roman" w:cs="Times New Roman"/>
          <w:sz w:val="24"/>
          <w:szCs w:val="24"/>
        </w:rPr>
        <w:t xml:space="preserve">in Donaldsonville, Georgia for a second quote since we still have some time before peak </w:t>
      </w:r>
      <w:r w:rsidR="00673D31">
        <w:rPr>
          <w:rFonts w:ascii="Times New Roman" w:hAnsi="Times New Roman" w:cs="Times New Roman"/>
          <w:sz w:val="24"/>
          <w:szCs w:val="24"/>
        </w:rPr>
        <w:t xml:space="preserve">use </w:t>
      </w:r>
      <w:r w:rsidR="00321FF0">
        <w:rPr>
          <w:rFonts w:ascii="Times New Roman" w:hAnsi="Times New Roman" w:cs="Times New Roman"/>
          <w:sz w:val="24"/>
          <w:szCs w:val="24"/>
        </w:rPr>
        <w:t>rental season</w:t>
      </w:r>
      <w:r w:rsidR="00673D31">
        <w:rPr>
          <w:rFonts w:ascii="Times New Roman" w:hAnsi="Times New Roman" w:cs="Times New Roman"/>
          <w:sz w:val="24"/>
          <w:szCs w:val="24"/>
        </w:rPr>
        <w:t xml:space="preserve"> arrives</w:t>
      </w:r>
      <w:r w:rsidR="00321FF0">
        <w:rPr>
          <w:rFonts w:ascii="Times New Roman" w:hAnsi="Times New Roman" w:cs="Times New Roman"/>
          <w:sz w:val="24"/>
          <w:szCs w:val="24"/>
        </w:rPr>
        <w:t xml:space="preserve">. </w:t>
      </w:r>
      <w:r w:rsidR="00321FF0">
        <w:rPr>
          <w:rFonts w:ascii="Times New Roman" w:hAnsi="Times New Roman" w:cs="Times New Roman"/>
          <w:i/>
          <w:sz w:val="24"/>
          <w:szCs w:val="24"/>
        </w:rPr>
        <w:t xml:space="preserve">Motion to take the old 10’ drill to Donaldsonville, Georgia for a second repair quote made by Bryan Baxley, seconded by Michael </w:t>
      </w:r>
      <w:r w:rsidR="003309B2">
        <w:rPr>
          <w:rFonts w:ascii="Times New Roman" w:hAnsi="Times New Roman" w:cs="Times New Roman"/>
          <w:i/>
          <w:sz w:val="24"/>
          <w:szCs w:val="24"/>
        </w:rPr>
        <w:t>Brown.</w:t>
      </w:r>
    </w:p>
    <w:p w14:paraId="4BAEA259" w14:textId="25F2E15D" w:rsidR="00E23140" w:rsidRPr="001B2E4A" w:rsidRDefault="003309B2" w:rsidP="001B2E4A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aerator is ready to go. An official rental rate needs to be determined. Probably needs to be a per day </w:t>
      </w:r>
      <w:r w:rsidR="00AB42AF">
        <w:rPr>
          <w:rFonts w:ascii="Times New Roman" w:hAnsi="Times New Roman" w:cs="Times New Roman"/>
          <w:sz w:val="24"/>
          <w:szCs w:val="24"/>
        </w:rPr>
        <w:t xml:space="preserve">rate </w:t>
      </w:r>
      <w:r>
        <w:rPr>
          <w:rFonts w:ascii="Times New Roman" w:hAnsi="Times New Roman" w:cs="Times New Roman"/>
          <w:sz w:val="24"/>
          <w:szCs w:val="24"/>
        </w:rPr>
        <w:t xml:space="preserve">instead of per acre </w:t>
      </w:r>
      <w:r w:rsidR="00AB42AF">
        <w:rPr>
          <w:rFonts w:ascii="Times New Roman" w:hAnsi="Times New Roman" w:cs="Times New Roman"/>
          <w:sz w:val="24"/>
          <w:szCs w:val="24"/>
        </w:rPr>
        <w:t xml:space="preserve">rate </w:t>
      </w:r>
      <w:r>
        <w:rPr>
          <w:rFonts w:ascii="Times New Roman" w:hAnsi="Times New Roman" w:cs="Times New Roman"/>
          <w:sz w:val="24"/>
          <w:szCs w:val="24"/>
        </w:rPr>
        <w:t xml:space="preserve">since it does not have an acreage counter on it.  Painting is still a consideration. </w:t>
      </w:r>
      <w:r w:rsidR="00111CE2">
        <w:rPr>
          <w:rFonts w:ascii="Times New Roman" w:hAnsi="Times New Roman" w:cs="Times New Roman"/>
          <w:sz w:val="24"/>
          <w:szCs w:val="24"/>
        </w:rPr>
        <w:t xml:space="preserve">Repaint original color – yellow. </w:t>
      </w:r>
      <w:r>
        <w:rPr>
          <w:rFonts w:ascii="Times New Roman" w:hAnsi="Times New Roman" w:cs="Times New Roman"/>
          <w:sz w:val="24"/>
          <w:szCs w:val="24"/>
        </w:rPr>
        <w:t xml:space="preserve">An initial </w:t>
      </w:r>
      <w:r w:rsidR="009948AD">
        <w:rPr>
          <w:rFonts w:ascii="Times New Roman" w:hAnsi="Times New Roman" w:cs="Times New Roman"/>
          <w:sz w:val="24"/>
          <w:szCs w:val="24"/>
        </w:rPr>
        <w:t xml:space="preserve">start </w:t>
      </w:r>
      <w:r>
        <w:rPr>
          <w:rFonts w:ascii="Times New Roman" w:hAnsi="Times New Roman" w:cs="Times New Roman"/>
          <w:sz w:val="24"/>
          <w:szCs w:val="24"/>
        </w:rPr>
        <w:t xml:space="preserve">rate </w:t>
      </w:r>
      <w:r w:rsidR="009948A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$1</w:t>
      </w:r>
      <w:r w:rsidR="009948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0.00 per day. Robbie says he would like to get public works to bring a tractor and run it over the property at the extension office</w:t>
      </w:r>
      <w:r w:rsidR="00673D31">
        <w:rPr>
          <w:rFonts w:ascii="Times New Roman" w:hAnsi="Times New Roman" w:cs="Times New Roman"/>
          <w:sz w:val="24"/>
          <w:szCs w:val="24"/>
        </w:rPr>
        <w:t xml:space="preserve"> to make sure it runs properly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Motion to establish a rate of $100 per day for the refurbished aerator made by Vincent Moore, seconded </w:t>
      </w:r>
      <w:r w:rsidR="00C967E7">
        <w:rPr>
          <w:rFonts w:ascii="Times New Roman" w:hAnsi="Times New Roman" w:cs="Times New Roman"/>
          <w:i/>
          <w:sz w:val="24"/>
          <w:szCs w:val="24"/>
        </w:rPr>
        <w:t>by Michael Brown. Motion carries</w:t>
      </w:r>
      <w:r>
        <w:rPr>
          <w:rFonts w:ascii="Times New Roman" w:hAnsi="Times New Roman" w:cs="Times New Roman"/>
          <w:i/>
          <w:sz w:val="24"/>
          <w:szCs w:val="24"/>
        </w:rPr>
        <w:t xml:space="preserve"> 4-0</w:t>
      </w:r>
      <w:r w:rsidR="00111CE2">
        <w:rPr>
          <w:rFonts w:ascii="Times New Roman" w:hAnsi="Times New Roman" w:cs="Times New Roman"/>
          <w:i/>
          <w:sz w:val="24"/>
          <w:szCs w:val="24"/>
        </w:rPr>
        <w:t>.</w:t>
      </w:r>
      <w:r w:rsidR="00001B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97151D" w14:textId="77777777" w:rsidR="003C22C3" w:rsidRDefault="00E23140" w:rsidP="0071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Business:  </w:t>
      </w:r>
    </w:p>
    <w:p w14:paraId="1011B8C7" w14:textId="77777777" w:rsidR="00797052" w:rsidRDefault="00797052" w:rsidP="0071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A6976" w14:textId="77777777" w:rsidR="00C61350" w:rsidRPr="00E709BF" w:rsidRDefault="00111CE2" w:rsidP="00111CE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4-H Eva (Evie) Blount, 4-H Director for Gadsden County gave her presentation to the Board for the summer camps for 4-H and explanation of the 4-H Scholarship Endowment Programs. Asked for volunteers. The </w:t>
      </w:r>
      <w:r w:rsidR="00E709BF">
        <w:rPr>
          <w:rFonts w:ascii="Times New Roman" w:hAnsi="Times New Roman" w:cs="Times New Roman"/>
          <w:sz w:val="24"/>
          <w:szCs w:val="24"/>
        </w:rPr>
        <w:t xml:space="preserve">Board has agreed to support the program with a contribution of $1,000.00. </w:t>
      </w:r>
      <w:r w:rsidR="00E709BF">
        <w:rPr>
          <w:rFonts w:ascii="Times New Roman" w:hAnsi="Times New Roman" w:cs="Times New Roman"/>
          <w:i/>
          <w:sz w:val="24"/>
          <w:szCs w:val="24"/>
        </w:rPr>
        <w:t xml:space="preserve">Motion to contribute $1,000 to 4-H </w:t>
      </w:r>
      <w:r w:rsidR="00C967E7">
        <w:rPr>
          <w:rFonts w:ascii="Times New Roman" w:hAnsi="Times New Roman" w:cs="Times New Roman"/>
          <w:i/>
          <w:sz w:val="24"/>
          <w:szCs w:val="24"/>
        </w:rPr>
        <w:t xml:space="preserve">endeavor </w:t>
      </w:r>
      <w:r w:rsidR="00E709BF">
        <w:rPr>
          <w:rFonts w:ascii="Times New Roman" w:hAnsi="Times New Roman" w:cs="Times New Roman"/>
          <w:i/>
          <w:sz w:val="24"/>
          <w:szCs w:val="24"/>
        </w:rPr>
        <w:t>by Vincent Moore, seconded by Michael Brown. Motion carries 4-0</w:t>
      </w:r>
    </w:p>
    <w:p w14:paraId="45DC8C10" w14:textId="77777777" w:rsidR="00E709BF" w:rsidRDefault="00E709BF" w:rsidP="00E709BF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F6247E" w14:textId="77777777" w:rsidR="00E709BF" w:rsidRPr="005F0EC8" w:rsidRDefault="00E709BF" w:rsidP="00E709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NACD </w:t>
      </w:r>
      <w:r w:rsidR="00C967E7">
        <w:rPr>
          <w:rFonts w:ascii="Times New Roman" w:hAnsi="Times New Roman" w:cs="Times New Roman"/>
          <w:sz w:val="24"/>
          <w:szCs w:val="24"/>
        </w:rPr>
        <w:t>Annual Membership</w:t>
      </w:r>
      <w:r w:rsidR="00673D31">
        <w:rPr>
          <w:rFonts w:ascii="Times New Roman" w:hAnsi="Times New Roman" w:cs="Times New Roman"/>
          <w:sz w:val="24"/>
          <w:szCs w:val="24"/>
        </w:rPr>
        <w:t xml:space="preserve"> contribution. The past contribution amount was $125.00. Supervisor Michael Brown suggested we up the contribution to $250</w:t>
      </w:r>
      <w:r w:rsidR="00C967E7">
        <w:rPr>
          <w:rFonts w:ascii="Times New Roman" w:hAnsi="Times New Roman" w:cs="Times New Roman"/>
          <w:sz w:val="24"/>
          <w:szCs w:val="24"/>
        </w:rPr>
        <w:t>.00</w:t>
      </w:r>
      <w:r w:rsidR="00673D31">
        <w:rPr>
          <w:rFonts w:ascii="Times New Roman" w:hAnsi="Times New Roman" w:cs="Times New Roman"/>
          <w:sz w:val="24"/>
          <w:szCs w:val="24"/>
        </w:rPr>
        <w:t>, Board agreed</w:t>
      </w:r>
      <w:r w:rsidR="00C967E7">
        <w:rPr>
          <w:rFonts w:ascii="Times New Roman" w:hAnsi="Times New Roman" w:cs="Times New Roman"/>
          <w:sz w:val="24"/>
          <w:szCs w:val="24"/>
        </w:rPr>
        <w:t xml:space="preserve">. </w:t>
      </w:r>
      <w:r w:rsidR="00C967E7" w:rsidRPr="00C967E7">
        <w:rPr>
          <w:rFonts w:ascii="Times New Roman" w:hAnsi="Times New Roman" w:cs="Times New Roman"/>
          <w:i/>
          <w:sz w:val="24"/>
          <w:szCs w:val="24"/>
        </w:rPr>
        <w:t>Motion to contribut</w:t>
      </w:r>
      <w:r w:rsidR="00C967E7">
        <w:rPr>
          <w:rFonts w:ascii="Times New Roman" w:hAnsi="Times New Roman" w:cs="Times New Roman"/>
          <w:i/>
          <w:sz w:val="24"/>
          <w:szCs w:val="24"/>
        </w:rPr>
        <w:t>e $250 to annual membership for NACD Membership made by Michael Brown, seconded by Vincent Moore. Motion carries 4-0.</w:t>
      </w:r>
    </w:p>
    <w:p w14:paraId="55E2D814" w14:textId="77777777" w:rsidR="005F0EC8" w:rsidRPr="005F0EC8" w:rsidRDefault="005F0EC8" w:rsidP="005F0EC8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7A885D17" w14:textId="77777777" w:rsidR="005F0EC8" w:rsidRPr="005F0EC8" w:rsidRDefault="005F0EC8" w:rsidP="00E709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AFCD upcoming meetings. Board members are encouraged to attend for informational and training reasons</w:t>
      </w:r>
      <w:r w:rsidR="00673D31">
        <w:rPr>
          <w:rFonts w:ascii="Times New Roman" w:hAnsi="Times New Roman" w:cs="Times New Roman"/>
          <w:sz w:val="24"/>
          <w:szCs w:val="24"/>
        </w:rPr>
        <w:t xml:space="preserve"> especially newest Board member, Vincent Moore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6835C9" w14:textId="77777777" w:rsidR="005F0EC8" w:rsidRPr="005F0EC8" w:rsidRDefault="005F0EC8" w:rsidP="005F0EC8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24E458BB" w14:textId="4CB092A7" w:rsidR="005F0EC8" w:rsidRPr="00673D31" w:rsidRDefault="005F0EC8" w:rsidP="00673D3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D31">
        <w:rPr>
          <w:rFonts w:ascii="Times New Roman" w:hAnsi="Times New Roman" w:cs="Times New Roman"/>
          <w:sz w:val="24"/>
          <w:szCs w:val="24"/>
        </w:rPr>
        <w:t xml:space="preserve">Pond Management Day on May 11, </w:t>
      </w:r>
      <w:r w:rsidR="00F70166" w:rsidRPr="00673D31">
        <w:rPr>
          <w:rFonts w:ascii="Times New Roman" w:hAnsi="Times New Roman" w:cs="Times New Roman"/>
          <w:sz w:val="24"/>
          <w:szCs w:val="24"/>
        </w:rPr>
        <w:t>2022,</w:t>
      </w:r>
      <w:r w:rsidRPr="00673D31">
        <w:rPr>
          <w:rFonts w:ascii="Times New Roman" w:hAnsi="Times New Roman" w:cs="Times New Roman"/>
          <w:sz w:val="24"/>
          <w:szCs w:val="24"/>
        </w:rPr>
        <w:t xml:space="preserve"> at the IFAS Research Center from 8:30am-</w:t>
      </w:r>
      <w:r w:rsidR="00AF61EE" w:rsidRPr="00673D31">
        <w:rPr>
          <w:rFonts w:ascii="Times New Roman" w:hAnsi="Times New Roman" w:cs="Times New Roman"/>
          <w:sz w:val="24"/>
          <w:szCs w:val="24"/>
        </w:rPr>
        <w:t>4:00pm</w:t>
      </w:r>
      <w:r w:rsidRPr="00673D31">
        <w:rPr>
          <w:rFonts w:ascii="Times New Roman" w:hAnsi="Times New Roman" w:cs="Times New Roman"/>
          <w:sz w:val="24"/>
          <w:szCs w:val="24"/>
        </w:rPr>
        <w:t xml:space="preserve">. The Board contributed </w:t>
      </w:r>
      <w:r w:rsidR="00AF61EE" w:rsidRPr="00673D31">
        <w:rPr>
          <w:rFonts w:ascii="Times New Roman" w:hAnsi="Times New Roman" w:cs="Times New Roman"/>
          <w:sz w:val="24"/>
          <w:szCs w:val="24"/>
        </w:rPr>
        <w:t xml:space="preserve">a sponsorship </w:t>
      </w:r>
      <w:r w:rsidR="00D478F6">
        <w:rPr>
          <w:rFonts w:ascii="Times New Roman" w:hAnsi="Times New Roman" w:cs="Times New Roman"/>
          <w:sz w:val="24"/>
          <w:szCs w:val="24"/>
        </w:rPr>
        <w:t xml:space="preserve">amount </w:t>
      </w:r>
      <w:r w:rsidR="00AF61EE" w:rsidRPr="00673D31">
        <w:rPr>
          <w:rFonts w:ascii="Times New Roman" w:hAnsi="Times New Roman" w:cs="Times New Roman"/>
          <w:sz w:val="24"/>
          <w:szCs w:val="24"/>
        </w:rPr>
        <w:t xml:space="preserve">of </w:t>
      </w:r>
      <w:r w:rsidRPr="00673D31">
        <w:rPr>
          <w:rFonts w:ascii="Times New Roman" w:hAnsi="Times New Roman" w:cs="Times New Roman"/>
          <w:sz w:val="24"/>
          <w:szCs w:val="24"/>
        </w:rPr>
        <w:t>$100.</w:t>
      </w:r>
      <w:r w:rsidR="00AF61EE" w:rsidRPr="00673D31">
        <w:rPr>
          <w:rFonts w:ascii="Times New Roman" w:hAnsi="Times New Roman" w:cs="Times New Roman"/>
          <w:sz w:val="24"/>
          <w:szCs w:val="24"/>
        </w:rPr>
        <w:t xml:space="preserve"> </w:t>
      </w:r>
      <w:r w:rsidR="00673D31">
        <w:rPr>
          <w:rFonts w:ascii="Times New Roman" w:hAnsi="Times New Roman" w:cs="Times New Roman"/>
          <w:sz w:val="24"/>
          <w:szCs w:val="24"/>
        </w:rPr>
        <w:t>Gadsden Soil and Water Conservation District’s booth will be manned by Stephen Monroe as its representative.</w:t>
      </w:r>
      <w:r w:rsidR="00AF61EE" w:rsidRPr="00673D31">
        <w:rPr>
          <w:rFonts w:ascii="Times New Roman" w:hAnsi="Times New Roman" w:cs="Times New Roman"/>
          <w:sz w:val="24"/>
          <w:szCs w:val="24"/>
        </w:rPr>
        <w:t xml:space="preserve"> </w:t>
      </w:r>
      <w:r w:rsidR="00AF61EE" w:rsidRPr="00673D31">
        <w:rPr>
          <w:rFonts w:ascii="Times New Roman" w:hAnsi="Times New Roman" w:cs="Times New Roman"/>
          <w:i/>
          <w:sz w:val="24"/>
          <w:szCs w:val="24"/>
        </w:rPr>
        <w:t>Motion to contribute $100 to the Pond Management Field Day made by Bryan Baxley seconded by Vincent Moore. Motion carries 4-0.</w:t>
      </w:r>
    </w:p>
    <w:p w14:paraId="672CC94F" w14:textId="77777777" w:rsidR="008C78D7" w:rsidRDefault="008C78D7" w:rsidP="0071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3D190" w14:textId="77777777" w:rsidR="00AF61EE" w:rsidRDefault="00AF61EE" w:rsidP="00AF61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Aquatic Weed Control Application. Application George Fullerton in behalf of multiple </w:t>
      </w:r>
      <w:r w:rsidR="00673D31">
        <w:rPr>
          <w:rFonts w:ascii="Times New Roman" w:hAnsi="Times New Roman" w:cs="Times New Roman"/>
          <w:sz w:val="24"/>
          <w:szCs w:val="24"/>
        </w:rPr>
        <w:t xml:space="preserve">pond </w:t>
      </w:r>
      <w:r>
        <w:rPr>
          <w:rFonts w:ascii="Times New Roman" w:hAnsi="Times New Roman" w:cs="Times New Roman"/>
          <w:sz w:val="24"/>
          <w:szCs w:val="24"/>
        </w:rPr>
        <w:t>owners</w:t>
      </w:r>
      <w:r w:rsidR="00673D31">
        <w:rPr>
          <w:rFonts w:ascii="Times New Roman" w:hAnsi="Times New Roman" w:cs="Times New Roman"/>
          <w:sz w:val="24"/>
          <w:szCs w:val="24"/>
        </w:rPr>
        <w:t xml:space="preserve"> on Scotland Road in Havana</w:t>
      </w:r>
      <w:r>
        <w:rPr>
          <w:rFonts w:ascii="Times New Roman" w:hAnsi="Times New Roman" w:cs="Times New Roman"/>
          <w:sz w:val="24"/>
          <w:szCs w:val="24"/>
        </w:rPr>
        <w:t xml:space="preserve">. The Board has agreed </w:t>
      </w:r>
      <w:r w:rsidR="007C6BD8">
        <w:rPr>
          <w:rFonts w:ascii="Times New Roman" w:hAnsi="Times New Roman" w:cs="Times New Roman"/>
          <w:sz w:val="24"/>
          <w:szCs w:val="24"/>
        </w:rPr>
        <w:t>to</w:t>
      </w:r>
      <w:r w:rsidR="00673D31">
        <w:rPr>
          <w:rFonts w:ascii="Times New Roman" w:hAnsi="Times New Roman" w:cs="Times New Roman"/>
          <w:sz w:val="24"/>
          <w:szCs w:val="24"/>
        </w:rPr>
        <w:t xml:space="preserve"> preliminarily</w:t>
      </w:r>
      <w:r w:rsidR="007C6BD8">
        <w:rPr>
          <w:rFonts w:ascii="Times New Roman" w:hAnsi="Times New Roman" w:cs="Times New Roman"/>
          <w:sz w:val="24"/>
          <w:szCs w:val="24"/>
        </w:rPr>
        <w:t xml:space="preserve"> move forward with the pond application. </w:t>
      </w:r>
      <w:r w:rsidR="007C6BD8">
        <w:rPr>
          <w:rFonts w:ascii="Times New Roman" w:hAnsi="Times New Roman" w:cs="Times New Roman"/>
          <w:i/>
          <w:sz w:val="24"/>
          <w:szCs w:val="24"/>
        </w:rPr>
        <w:t>Motion to give preliminary approval of the application made by Vincent Moore, seconded by Michael Brown. Motion carries 4-0</w:t>
      </w:r>
    </w:p>
    <w:p w14:paraId="2AFB5070" w14:textId="77777777" w:rsidR="007C6BD8" w:rsidRPr="001B2E4A" w:rsidRDefault="007C6BD8" w:rsidP="001B2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9AB56" w14:textId="77777777" w:rsidR="000920C1" w:rsidRDefault="000920C1" w:rsidP="0009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Correspondence: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EC321" w14:textId="77777777" w:rsidR="000920C1" w:rsidRDefault="007443B7" w:rsidP="0071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0AE5E" w14:textId="77777777" w:rsidR="00A328C7" w:rsidRDefault="005F0EC8" w:rsidP="0071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BD8">
        <w:rPr>
          <w:rFonts w:ascii="Times New Roman" w:hAnsi="Times New Roman" w:cs="Times New Roman"/>
          <w:sz w:val="24"/>
          <w:szCs w:val="24"/>
        </w:rPr>
        <w:t xml:space="preserve">Mrs. Tribue spoke with Bridgett of the Supervisor of Elections office inquiring if Mr. Vincent Moore would have to run for election this year and was told that </w:t>
      </w:r>
      <w:r w:rsidR="007C6BD8" w:rsidRPr="00D478F6">
        <w:rPr>
          <w:rFonts w:ascii="Times New Roman" w:hAnsi="Times New Roman" w:cs="Times New Roman"/>
          <w:i/>
          <w:iCs/>
          <w:sz w:val="24"/>
          <w:szCs w:val="24"/>
        </w:rPr>
        <w:t>all</w:t>
      </w:r>
      <w:r w:rsidR="007C6BD8">
        <w:rPr>
          <w:rFonts w:ascii="Times New Roman" w:hAnsi="Times New Roman" w:cs="Times New Roman"/>
          <w:sz w:val="24"/>
          <w:szCs w:val="24"/>
        </w:rPr>
        <w:t xml:space="preserve"> the Supervisors will have to run for election this year. If there are any changes the Board will be notified. </w:t>
      </w:r>
    </w:p>
    <w:p w14:paraId="45BE1CC5" w14:textId="77777777" w:rsidR="001B2E4A" w:rsidRDefault="001B2E4A" w:rsidP="0071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29C7E" w14:textId="77777777" w:rsidR="001B2E4A" w:rsidRPr="001B2E4A" w:rsidRDefault="001B2E4A" w:rsidP="001B2E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Turner and Mrs. Tribue reached out to Mr. Toussaint at the request of Supervisor Brown, but he has not responded to either one.</w:t>
      </w:r>
      <w:r w:rsidR="005E570C">
        <w:rPr>
          <w:rFonts w:ascii="Times New Roman" w:hAnsi="Times New Roman" w:cs="Times New Roman"/>
          <w:sz w:val="24"/>
          <w:szCs w:val="24"/>
        </w:rPr>
        <w:t xml:space="preserve"> They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5E570C">
        <w:rPr>
          <w:rFonts w:ascii="Times New Roman" w:hAnsi="Times New Roman" w:cs="Times New Roman"/>
          <w:sz w:val="24"/>
          <w:szCs w:val="24"/>
        </w:rPr>
        <w:t>ill continue to reach out to Mr. Toussant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1A48F7" w14:textId="77777777" w:rsidR="00F46022" w:rsidRDefault="00F46022" w:rsidP="0071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E189A" w14:textId="77777777" w:rsidR="0095418F" w:rsidRDefault="0095418F" w:rsidP="00542F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Adjournment: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15F3">
        <w:rPr>
          <w:rFonts w:ascii="Times New Roman" w:hAnsi="Times New Roman" w:cs="Times New Roman"/>
          <w:i/>
          <w:sz w:val="24"/>
          <w:szCs w:val="24"/>
        </w:rPr>
        <w:t>Motion to adjourn at</w:t>
      </w:r>
      <w:r w:rsidR="005C0C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7DD1">
        <w:rPr>
          <w:rFonts w:ascii="Times New Roman" w:hAnsi="Times New Roman" w:cs="Times New Roman"/>
          <w:i/>
          <w:sz w:val="24"/>
          <w:szCs w:val="24"/>
        </w:rPr>
        <w:t>7</w:t>
      </w:r>
      <w:r w:rsidR="001B2E4A">
        <w:rPr>
          <w:rFonts w:ascii="Times New Roman" w:hAnsi="Times New Roman" w:cs="Times New Roman"/>
          <w:i/>
          <w:sz w:val="24"/>
          <w:szCs w:val="24"/>
        </w:rPr>
        <w:t>:</w:t>
      </w:r>
      <w:r w:rsidR="005F0EC8">
        <w:rPr>
          <w:rFonts w:ascii="Times New Roman" w:hAnsi="Times New Roman" w:cs="Times New Roman"/>
          <w:i/>
          <w:sz w:val="24"/>
          <w:szCs w:val="24"/>
        </w:rPr>
        <w:t>5</w:t>
      </w:r>
      <w:r w:rsidR="003414B8">
        <w:rPr>
          <w:rFonts w:ascii="Times New Roman" w:hAnsi="Times New Roman" w:cs="Times New Roman"/>
          <w:i/>
          <w:sz w:val="24"/>
          <w:szCs w:val="24"/>
        </w:rPr>
        <w:t>0</w:t>
      </w:r>
      <w:r w:rsidR="00DE15F3">
        <w:rPr>
          <w:rFonts w:ascii="Times New Roman" w:hAnsi="Times New Roman" w:cs="Times New Roman"/>
          <w:i/>
          <w:sz w:val="24"/>
          <w:szCs w:val="24"/>
        </w:rPr>
        <w:t xml:space="preserve">pm by </w:t>
      </w:r>
      <w:r w:rsidR="00A74CC9">
        <w:rPr>
          <w:rFonts w:ascii="Times New Roman" w:hAnsi="Times New Roman" w:cs="Times New Roman"/>
          <w:i/>
          <w:sz w:val="24"/>
          <w:szCs w:val="24"/>
        </w:rPr>
        <w:t xml:space="preserve">Supervisor </w:t>
      </w:r>
      <w:r w:rsidR="005F0EC8">
        <w:rPr>
          <w:rFonts w:ascii="Times New Roman" w:hAnsi="Times New Roman" w:cs="Times New Roman"/>
          <w:i/>
          <w:sz w:val="24"/>
          <w:szCs w:val="24"/>
        </w:rPr>
        <w:t>Bryan Baxley</w:t>
      </w:r>
      <w:r w:rsidR="00542FAA">
        <w:rPr>
          <w:rFonts w:ascii="Times New Roman" w:hAnsi="Times New Roman" w:cs="Times New Roman"/>
          <w:i/>
          <w:sz w:val="24"/>
          <w:szCs w:val="24"/>
        </w:rPr>
        <w:t xml:space="preserve"> and seconded by </w:t>
      </w:r>
      <w:r w:rsidR="00A74CC9">
        <w:rPr>
          <w:rFonts w:ascii="Times New Roman" w:hAnsi="Times New Roman" w:cs="Times New Roman"/>
          <w:i/>
          <w:sz w:val="24"/>
          <w:szCs w:val="24"/>
        </w:rPr>
        <w:t xml:space="preserve">Supervisor </w:t>
      </w:r>
      <w:r w:rsidR="00EF360A">
        <w:rPr>
          <w:rFonts w:ascii="Times New Roman" w:hAnsi="Times New Roman" w:cs="Times New Roman"/>
          <w:i/>
          <w:sz w:val="24"/>
          <w:szCs w:val="24"/>
        </w:rPr>
        <w:t>Vincent Moore</w:t>
      </w:r>
      <w:r w:rsidR="00A74CC9">
        <w:rPr>
          <w:rFonts w:ascii="Times New Roman" w:hAnsi="Times New Roman" w:cs="Times New Roman"/>
          <w:i/>
          <w:sz w:val="24"/>
          <w:szCs w:val="24"/>
        </w:rPr>
        <w:t>.</w:t>
      </w:r>
    </w:p>
    <w:p w14:paraId="58B2A2DC" w14:textId="77777777" w:rsidR="00542FAA" w:rsidRDefault="00542FAA" w:rsidP="00542F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Motion carrie</w:t>
      </w:r>
      <w:r w:rsidR="005F0EC8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0EC8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-0</w:t>
      </w:r>
    </w:p>
    <w:p w14:paraId="581EC6BC" w14:textId="77777777" w:rsidR="00C77053" w:rsidRDefault="00C77053" w:rsidP="00711F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BAFAF5" w14:textId="77777777" w:rsidR="00E03646" w:rsidRDefault="00E03646" w:rsidP="001B2E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3A489E" w14:textId="328D80E8" w:rsidR="00262BFC" w:rsidRDefault="00E03646" w:rsidP="001B2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C77053">
        <w:rPr>
          <w:rFonts w:ascii="Times New Roman" w:hAnsi="Times New Roman" w:cs="Times New Roman"/>
          <w:b/>
          <w:sz w:val="24"/>
          <w:szCs w:val="24"/>
        </w:rPr>
        <w:t xml:space="preserve">ext meeting </w:t>
      </w:r>
      <w:r w:rsidR="005F0EC8">
        <w:rPr>
          <w:rFonts w:ascii="Times New Roman" w:hAnsi="Times New Roman" w:cs="Times New Roman"/>
          <w:b/>
          <w:sz w:val="24"/>
          <w:szCs w:val="24"/>
        </w:rPr>
        <w:t>June 20</w:t>
      </w:r>
      <w:r w:rsidR="001B2E4A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7997120E" w14:textId="5CF3F5F7" w:rsidR="00D478F6" w:rsidRDefault="00D478F6" w:rsidP="001B2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Gadsden Extension Office </w:t>
      </w:r>
    </w:p>
    <w:p w14:paraId="162FFE91" w14:textId="77FA2034" w:rsidR="00D478F6" w:rsidRDefault="00D478F6" w:rsidP="001B2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2140 W. Jefferson Street </w:t>
      </w:r>
    </w:p>
    <w:p w14:paraId="51B256F0" w14:textId="4A1442DD" w:rsidR="00D478F6" w:rsidRPr="001B2E4A" w:rsidRDefault="00D478F6" w:rsidP="001B2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Quincy, FL 32351</w:t>
      </w:r>
    </w:p>
    <w:sectPr w:rsidR="00D478F6" w:rsidRPr="001B2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3856"/>
    <w:multiLevelType w:val="hybridMultilevel"/>
    <w:tmpl w:val="E594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76FC5"/>
    <w:multiLevelType w:val="hybridMultilevel"/>
    <w:tmpl w:val="5796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75FCA"/>
    <w:multiLevelType w:val="hybridMultilevel"/>
    <w:tmpl w:val="FB80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3383B"/>
    <w:multiLevelType w:val="hybridMultilevel"/>
    <w:tmpl w:val="CCFC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C1398"/>
    <w:multiLevelType w:val="hybridMultilevel"/>
    <w:tmpl w:val="A3A6921E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345B7"/>
    <w:multiLevelType w:val="hybridMultilevel"/>
    <w:tmpl w:val="6D9C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C08FF"/>
    <w:multiLevelType w:val="hybridMultilevel"/>
    <w:tmpl w:val="903A9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66522"/>
    <w:multiLevelType w:val="hybridMultilevel"/>
    <w:tmpl w:val="B52C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F6AB1"/>
    <w:multiLevelType w:val="hybridMultilevel"/>
    <w:tmpl w:val="94565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FB7AA0"/>
    <w:multiLevelType w:val="hybridMultilevel"/>
    <w:tmpl w:val="A1B4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617065">
    <w:abstractNumId w:val="0"/>
  </w:num>
  <w:num w:numId="2" w16cid:durableId="1581794365">
    <w:abstractNumId w:val="1"/>
  </w:num>
  <w:num w:numId="3" w16cid:durableId="1681547518">
    <w:abstractNumId w:val="2"/>
  </w:num>
  <w:num w:numId="4" w16cid:durableId="1613317146">
    <w:abstractNumId w:val="9"/>
  </w:num>
  <w:num w:numId="5" w16cid:durableId="719986803">
    <w:abstractNumId w:val="6"/>
  </w:num>
  <w:num w:numId="6" w16cid:durableId="1523206796">
    <w:abstractNumId w:val="8"/>
  </w:num>
  <w:num w:numId="7" w16cid:durableId="1856652253">
    <w:abstractNumId w:val="7"/>
  </w:num>
  <w:num w:numId="8" w16cid:durableId="1477868256">
    <w:abstractNumId w:val="4"/>
  </w:num>
  <w:num w:numId="9" w16cid:durableId="1145511169">
    <w:abstractNumId w:val="5"/>
  </w:num>
  <w:num w:numId="10" w16cid:durableId="1225600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FC"/>
    <w:rsid w:val="00001BBD"/>
    <w:rsid w:val="000115C1"/>
    <w:rsid w:val="00011E75"/>
    <w:rsid w:val="00025A49"/>
    <w:rsid w:val="00034785"/>
    <w:rsid w:val="00047404"/>
    <w:rsid w:val="00052FD0"/>
    <w:rsid w:val="0005310D"/>
    <w:rsid w:val="00074501"/>
    <w:rsid w:val="000749B9"/>
    <w:rsid w:val="0008179D"/>
    <w:rsid w:val="000920C1"/>
    <w:rsid w:val="000974B2"/>
    <w:rsid w:val="000B39B4"/>
    <w:rsid w:val="000D33AF"/>
    <w:rsid w:val="000E5302"/>
    <w:rsid w:val="001102B8"/>
    <w:rsid w:val="001107F1"/>
    <w:rsid w:val="00111CE2"/>
    <w:rsid w:val="0011332D"/>
    <w:rsid w:val="001322BF"/>
    <w:rsid w:val="00137FC6"/>
    <w:rsid w:val="001676CB"/>
    <w:rsid w:val="0017232F"/>
    <w:rsid w:val="00197924"/>
    <w:rsid w:val="001B2C91"/>
    <w:rsid w:val="001B2E4A"/>
    <w:rsid w:val="001C31DE"/>
    <w:rsid w:val="001C6895"/>
    <w:rsid w:val="001C6E41"/>
    <w:rsid w:val="001D7EEC"/>
    <w:rsid w:val="001E328E"/>
    <w:rsid w:val="001E3893"/>
    <w:rsid w:val="001E51A1"/>
    <w:rsid w:val="001F10C7"/>
    <w:rsid w:val="001F301A"/>
    <w:rsid w:val="00246F91"/>
    <w:rsid w:val="002514D4"/>
    <w:rsid w:val="00251FF7"/>
    <w:rsid w:val="002548FF"/>
    <w:rsid w:val="00262BFC"/>
    <w:rsid w:val="0026445A"/>
    <w:rsid w:val="00282D59"/>
    <w:rsid w:val="00292B7C"/>
    <w:rsid w:val="00293D16"/>
    <w:rsid w:val="00294748"/>
    <w:rsid w:val="002B135B"/>
    <w:rsid w:val="002D5048"/>
    <w:rsid w:val="002E5471"/>
    <w:rsid w:val="002F4D8D"/>
    <w:rsid w:val="00321FF0"/>
    <w:rsid w:val="003309B2"/>
    <w:rsid w:val="003414B8"/>
    <w:rsid w:val="003551F1"/>
    <w:rsid w:val="003918C6"/>
    <w:rsid w:val="003A7119"/>
    <w:rsid w:val="003B20E4"/>
    <w:rsid w:val="003B3A24"/>
    <w:rsid w:val="003B6C0D"/>
    <w:rsid w:val="003C0195"/>
    <w:rsid w:val="003C22C3"/>
    <w:rsid w:val="003D3F52"/>
    <w:rsid w:val="003E00AD"/>
    <w:rsid w:val="003F3865"/>
    <w:rsid w:val="003F5546"/>
    <w:rsid w:val="00416097"/>
    <w:rsid w:val="00422271"/>
    <w:rsid w:val="004369D6"/>
    <w:rsid w:val="004556BC"/>
    <w:rsid w:val="004606F0"/>
    <w:rsid w:val="00465B9F"/>
    <w:rsid w:val="00466B6D"/>
    <w:rsid w:val="00471D7B"/>
    <w:rsid w:val="0047286F"/>
    <w:rsid w:val="0048379D"/>
    <w:rsid w:val="00496ABF"/>
    <w:rsid w:val="004D2C0C"/>
    <w:rsid w:val="004D6BE3"/>
    <w:rsid w:val="004E61F9"/>
    <w:rsid w:val="004F24BA"/>
    <w:rsid w:val="00513FD4"/>
    <w:rsid w:val="0052184C"/>
    <w:rsid w:val="00524BDB"/>
    <w:rsid w:val="005351B1"/>
    <w:rsid w:val="00542FAA"/>
    <w:rsid w:val="00556340"/>
    <w:rsid w:val="00560E8D"/>
    <w:rsid w:val="0056713A"/>
    <w:rsid w:val="005A09FF"/>
    <w:rsid w:val="005A543D"/>
    <w:rsid w:val="005A657A"/>
    <w:rsid w:val="005A785A"/>
    <w:rsid w:val="005B4C4B"/>
    <w:rsid w:val="005B4D8B"/>
    <w:rsid w:val="005C0C86"/>
    <w:rsid w:val="005C6D7D"/>
    <w:rsid w:val="005D283D"/>
    <w:rsid w:val="005D64F7"/>
    <w:rsid w:val="005E570C"/>
    <w:rsid w:val="005F0EC8"/>
    <w:rsid w:val="006137F8"/>
    <w:rsid w:val="00637FC2"/>
    <w:rsid w:val="00673D31"/>
    <w:rsid w:val="0067626F"/>
    <w:rsid w:val="00695767"/>
    <w:rsid w:val="006C54D7"/>
    <w:rsid w:val="006C7724"/>
    <w:rsid w:val="006D2211"/>
    <w:rsid w:val="006D7051"/>
    <w:rsid w:val="006F0400"/>
    <w:rsid w:val="006F06B1"/>
    <w:rsid w:val="006F3CB2"/>
    <w:rsid w:val="007060E0"/>
    <w:rsid w:val="007065F3"/>
    <w:rsid w:val="00711F80"/>
    <w:rsid w:val="00715035"/>
    <w:rsid w:val="007173CE"/>
    <w:rsid w:val="00737561"/>
    <w:rsid w:val="007443B7"/>
    <w:rsid w:val="00760278"/>
    <w:rsid w:val="00783DCA"/>
    <w:rsid w:val="00797052"/>
    <w:rsid w:val="007A3A81"/>
    <w:rsid w:val="007B598B"/>
    <w:rsid w:val="007C6BD8"/>
    <w:rsid w:val="007D1215"/>
    <w:rsid w:val="007D6D63"/>
    <w:rsid w:val="007E224C"/>
    <w:rsid w:val="007E48AC"/>
    <w:rsid w:val="007F5B71"/>
    <w:rsid w:val="008276F0"/>
    <w:rsid w:val="008368CE"/>
    <w:rsid w:val="00844F3F"/>
    <w:rsid w:val="008523F1"/>
    <w:rsid w:val="00870251"/>
    <w:rsid w:val="00874375"/>
    <w:rsid w:val="00885791"/>
    <w:rsid w:val="008A2A41"/>
    <w:rsid w:val="008B4C9E"/>
    <w:rsid w:val="008C60B6"/>
    <w:rsid w:val="008C78D7"/>
    <w:rsid w:val="008D325E"/>
    <w:rsid w:val="008E1A16"/>
    <w:rsid w:val="008E328A"/>
    <w:rsid w:val="008E569A"/>
    <w:rsid w:val="008E5A55"/>
    <w:rsid w:val="008F3310"/>
    <w:rsid w:val="008F4FD3"/>
    <w:rsid w:val="00907BF2"/>
    <w:rsid w:val="009216C0"/>
    <w:rsid w:val="0095418F"/>
    <w:rsid w:val="009565CC"/>
    <w:rsid w:val="0097714F"/>
    <w:rsid w:val="009831DC"/>
    <w:rsid w:val="00985327"/>
    <w:rsid w:val="00986098"/>
    <w:rsid w:val="00986B15"/>
    <w:rsid w:val="009941B1"/>
    <w:rsid w:val="009948AD"/>
    <w:rsid w:val="009973F6"/>
    <w:rsid w:val="009A63E8"/>
    <w:rsid w:val="009B6328"/>
    <w:rsid w:val="009C26D9"/>
    <w:rsid w:val="009D4DC6"/>
    <w:rsid w:val="009E0F45"/>
    <w:rsid w:val="009F47F4"/>
    <w:rsid w:val="00A02AC2"/>
    <w:rsid w:val="00A214CB"/>
    <w:rsid w:val="00A24945"/>
    <w:rsid w:val="00A328C7"/>
    <w:rsid w:val="00A344EE"/>
    <w:rsid w:val="00A55FEE"/>
    <w:rsid w:val="00A65DB4"/>
    <w:rsid w:val="00A70776"/>
    <w:rsid w:val="00A74CC9"/>
    <w:rsid w:val="00A87DD1"/>
    <w:rsid w:val="00A922BC"/>
    <w:rsid w:val="00AA0566"/>
    <w:rsid w:val="00AB3D5F"/>
    <w:rsid w:val="00AB3D8F"/>
    <w:rsid w:val="00AB42AF"/>
    <w:rsid w:val="00AC3556"/>
    <w:rsid w:val="00AC5C0D"/>
    <w:rsid w:val="00AD3F5C"/>
    <w:rsid w:val="00AE4B19"/>
    <w:rsid w:val="00AE5AE3"/>
    <w:rsid w:val="00AF61EE"/>
    <w:rsid w:val="00B23062"/>
    <w:rsid w:val="00B3061B"/>
    <w:rsid w:val="00B30D3A"/>
    <w:rsid w:val="00B37EFF"/>
    <w:rsid w:val="00B400D7"/>
    <w:rsid w:val="00B50B46"/>
    <w:rsid w:val="00B60FE1"/>
    <w:rsid w:val="00B95CFF"/>
    <w:rsid w:val="00BA2EAD"/>
    <w:rsid w:val="00BB058D"/>
    <w:rsid w:val="00BD5186"/>
    <w:rsid w:val="00BE36CE"/>
    <w:rsid w:val="00BE6619"/>
    <w:rsid w:val="00C16A13"/>
    <w:rsid w:val="00C30669"/>
    <w:rsid w:val="00C33229"/>
    <w:rsid w:val="00C41AB6"/>
    <w:rsid w:val="00C44F44"/>
    <w:rsid w:val="00C5326B"/>
    <w:rsid w:val="00C61350"/>
    <w:rsid w:val="00C77053"/>
    <w:rsid w:val="00C77EED"/>
    <w:rsid w:val="00C95752"/>
    <w:rsid w:val="00C967E7"/>
    <w:rsid w:val="00CA7F78"/>
    <w:rsid w:val="00CB73FE"/>
    <w:rsid w:val="00CC4FAB"/>
    <w:rsid w:val="00CF484E"/>
    <w:rsid w:val="00CF79BC"/>
    <w:rsid w:val="00D016C7"/>
    <w:rsid w:val="00D10ABB"/>
    <w:rsid w:val="00D1361E"/>
    <w:rsid w:val="00D149EC"/>
    <w:rsid w:val="00D3507B"/>
    <w:rsid w:val="00D478F6"/>
    <w:rsid w:val="00D564B7"/>
    <w:rsid w:val="00D7044A"/>
    <w:rsid w:val="00D76EA1"/>
    <w:rsid w:val="00D8456B"/>
    <w:rsid w:val="00D92827"/>
    <w:rsid w:val="00DB0BDC"/>
    <w:rsid w:val="00DB13C1"/>
    <w:rsid w:val="00DD0ABD"/>
    <w:rsid w:val="00DD137C"/>
    <w:rsid w:val="00DE157E"/>
    <w:rsid w:val="00DE15F3"/>
    <w:rsid w:val="00E03646"/>
    <w:rsid w:val="00E23140"/>
    <w:rsid w:val="00E3268A"/>
    <w:rsid w:val="00E34480"/>
    <w:rsid w:val="00E67C1B"/>
    <w:rsid w:val="00E709BF"/>
    <w:rsid w:val="00E93187"/>
    <w:rsid w:val="00E94D0D"/>
    <w:rsid w:val="00E94EE9"/>
    <w:rsid w:val="00E97BAA"/>
    <w:rsid w:val="00E97DFB"/>
    <w:rsid w:val="00EA1183"/>
    <w:rsid w:val="00EB339B"/>
    <w:rsid w:val="00ED672E"/>
    <w:rsid w:val="00EE7A16"/>
    <w:rsid w:val="00EF360A"/>
    <w:rsid w:val="00F12289"/>
    <w:rsid w:val="00F12813"/>
    <w:rsid w:val="00F14C73"/>
    <w:rsid w:val="00F2611F"/>
    <w:rsid w:val="00F46022"/>
    <w:rsid w:val="00F502B8"/>
    <w:rsid w:val="00F57E68"/>
    <w:rsid w:val="00F65495"/>
    <w:rsid w:val="00F70166"/>
    <w:rsid w:val="00F73F13"/>
    <w:rsid w:val="00F74A64"/>
    <w:rsid w:val="00F80BDF"/>
    <w:rsid w:val="00F823AA"/>
    <w:rsid w:val="00FA697E"/>
    <w:rsid w:val="00FA7671"/>
    <w:rsid w:val="00FB5142"/>
    <w:rsid w:val="00FB5ACE"/>
    <w:rsid w:val="00FC7548"/>
    <w:rsid w:val="00FD0176"/>
    <w:rsid w:val="00FD67EF"/>
    <w:rsid w:val="00FE4A72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75E4"/>
  <w15:chartTrackingRefBased/>
  <w15:docId w15:val="{8FE8294C-602C-4088-9035-8E2940A7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FC"/>
  </w:style>
  <w:style w:type="paragraph" w:styleId="Heading1">
    <w:name w:val="heading 1"/>
    <w:basedOn w:val="Normal"/>
    <w:next w:val="Normal"/>
    <w:link w:val="Heading1Char"/>
    <w:uiPriority w:val="9"/>
    <w:qFormat/>
    <w:rsid w:val="00262BF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BF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BF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BF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B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B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B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B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BF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BFC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BF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BF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BF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BF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BF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BF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BF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BF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2BF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62BFC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62BFC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BFC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BFC"/>
    <w:rPr>
      <w:color w:val="000000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262BFC"/>
    <w:rPr>
      <w:b/>
      <w:bCs/>
    </w:rPr>
  </w:style>
  <w:style w:type="character" w:styleId="Emphasis">
    <w:name w:val="Emphasis"/>
    <w:basedOn w:val="DefaultParagraphFont"/>
    <w:uiPriority w:val="20"/>
    <w:qFormat/>
    <w:rsid w:val="00262BFC"/>
    <w:rPr>
      <w:i/>
      <w:iCs/>
      <w:color w:val="000000" w:themeColor="text1"/>
    </w:rPr>
  </w:style>
  <w:style w:type="paragraph" w:styleId="NoSpacing">
    <w:name w:val="No Spacing"/>
    <w:uiPriority w:val="1"/>
    <w:qFormat/>
    <w:rsid w:val="00262BF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2BFC"/>
    <w:pPr>
      <w:spacing w:before="160"/>
      <w:ind w:left="720" w:right="720"/>
      <w:jc w:val="center"/>
    </w:pPr>
    <w:rPr>
      <w:i/>
      <w:iCs/>
      <w:color w:val="70707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2BFC"/>
    <w:rPr>
      <w:i/>
      <w:iCs/>
      <w:color w:val="70707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BF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BFC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62BF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62BF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62BF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62BF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62BF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BFC"/>
    <w:pPr>
      <w:outlineLvl w:val="9"/>
    </w:pPr>
  </w:style>
  <w:style w:type="paragraph" w:styleId="ListParagraph">
    <w:name w:val="List Paragraph"/>
    <w:basedOn w:val="Normal"/>
    <w:uiPriority w:val="34"/>
    <w:qFormat/>
    <w:rsid w:val="00A55F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A49DD-1782-448D-998D-C14B68E6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</dc:creator>
  <cp:keywords/>
  <dc:description/>
  <cp:lastModifiedBy>Turner, Edith</cp:lastModifiedBy>
  <cp:revision>14</cp:revision>
  <cp:lastPrinted>2022-05-09T14:08:00Z</cp:lastPrinted>
  <dcterms:created xsi:type="dcterms:W3CDTF">2022-05-03T15:26:00Z</dcterms:created>
  <dcterms:modified xsi:type="dcterms:W3CDTF">2022-05-10T16:59:00Z</dcterms:modified>
</cp:coreProperties>
</file>